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75E" w:rsidRDefault="0007065C" w:rsidP="00D137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1375E">
        <w:rPr>
          <w:sz w:val="28"/>
          <w:szCs w:val="28"/>
        </w:rPr>
        <w:t>Министерство образования и науки Хабаровского края</w:t>
      </w:r>
    </w:p>
    <w:p w:rsidR="00D1375E" w:rsidRDefault="00D1375E" w:rsidP="00D1375E">
      <w:pPr>
        <w:jc w:val="center"/>
        <w:rPr>
          <w:sz w:val="28"/>
          <w:szCs w:val="28"/>
        </w:rPr>
      </w:pPr>
      <w:r w:rsidRPr="008840DB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>бюджетное</w:t>
      </w:r>
      <w:r w:rsidRPr="008840DB">
        <w:rPr>
          <w:sz w:val="28"/>
          <w:szCs w:val="28"/>
        </w:rPr>
        <w:t xml:space="preserve"> </w:t>
      </w:r>
    </w:p>
    <w:p w:rsidR="00D1375E" w:rsidRDefault="00D1375E" w:rsidP="00D137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8840DB">
        <w:rPr>
          <w:sz w:val="28"/>
          <w:szCs w:val="28"/>
        </w:rPr>
        <w:t>образовательное учреждение</w:t>
      </w:r>
      <w:r>
        <w:rPr>
          <w:sz w:val="28"/>
          <w:szCs w:val="28"/>
        </w:rPr>
        <w:t xml:space="preserve"> </w:t>
      </w:r>
    </w:p>
    <w:p w:rsidR="00D1375E" w:rsidRDefault="00D1375E" w:rsidP="00D1375E">
      <w:pPr>
        <w:jc w:val="center"/>
        <w:rPr>
          <w:sz w:val="28"/>
          <w:szCs w:val="28"/>
        </w:rPr>
      </w:pPr>
      <w:r w:rsidRPr="008840DB">
        <w:rPr>
          <w:sz w:val="28"/>
          <w:szCs w:val="28"/>
        </w:rPr>
        <w:t xml:space="preserve">«Амурский политехнический </w:t>
      </w:r>
      <w:r>
        <w:rPr>
          <w:sz w:val="28"/>
          <w:szCs w:val="28"/>
        </w:rPr>
        <w:t>техникум</w:t>
      </w:r>
      <w:r w:rsidRPr="008840DB">
        <w:rPr>
          <w:sz w:val="28"/>
          <w:szCs w:val="28"/>
        </w:rPr>
        <w:t>»</w:t>
      </w:r>
    </w:p>
    <w:p w:rsidR="009D6D1B" w:rsidRPr="00BE36D5" w:rsidRDefault="009D6D1B" w:rsidP="00D1375E">
      <w:pPr>
        <w:jc w:val="center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1740C0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ПРОГРАММа УЧЕБНОЙ ДИСЦИПЛИНЫ</w:t>
      </w: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9D6D1B" w:rsidRPr="00417CDB" w:rsidRDefault="00696A6D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СГ</w:t>
      </w:r>
      <w:r w:rsidR="00C57CC4">
        <w:rPr>
          <w:b/>
          <w:sz w:val="28"/>
          <w:szCs w:val="28"/>
        </w:rPr>
        <w:t>Ц</w:t>
      </w:r>
      <w:r>
        <w:rPr>
          <w:b/>
          <w:sz w:val="28"/>
          <w:szCs w:val="28"/>
        </w:rPr>
        <w:t>. 02</w:t>
      </w:r>
      <w:r w:rsidR="001740C0" w:rsidRPr="00417CDB">
        <w:rPr>
          <w:b/>
          <w:sz w:val="28"/>
          <w:szCs w:val="28"/>
        </w:rPr>
        <w:t xml:space="preserve"> </w:t>
      </w:r>
      <w:r w:rsidR="000F0B7E">
        <w:rPr>
          <w:b/>
          <w:sz w:val="28"/>
          <w:szCs w:val="28"/>
        </w:rPr>
        <w:t>Иностранный язык в профессиональной деятельности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07065C" w:rsidRPr="0007065C" w:rsidRDefault="0007065C" w:rsidP="00070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7E2DD8" w:rsidRDefault="007E2DD8" w:rsidP="005312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  <w:sectPr w:rsidR="007E2DD8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07065C" w:rsidRPr="00531275" w:rsidRDefault="008F7BF1" w:rsidP="005312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sz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</w:t>
      </w:r>
      <w:r w:rsidR="0007065C" w:rsidRPr="0007065C">
        <w:rPr>
          <w:sz w:val="28"/>
          <w:szCs w:val="28"/>
        </w:rPr>
        <w:t xml:space="preserve">рограмма учебной дисциплины </w:t>
      </w:r>
      <w:r w:rsidR="00696A6D">
        <w:rPr>
          <w:b/>
          <w:sz w:val="28"/>
          <w:szCs w:val="28"/>
        </w:rPr>
        <w:t>СГ</w:t>
      </w:r>
      <w:r w:rsidR="00C57CC4">
        <w:rPr>
          <w:b/>
          <w:sz w:val="28"/>
          <w:szCs w:val="28"/>
        </w:rPr>
        <w:t>Ц</w:t>
      </w:r>
      <w:r w:rsidR="00696A6D">
        <w:rPr>
          <w:b/>
          <w:sz w:val="28"/>
          <w:szCs w:val="28"/>
        </w:rPr>
        <w:t>.</w:t>
      </w:r>
      <w:r w:rsidR="00C57CC4">
        <w:rPr>
          <w:b/>
          <w:sz w:val="28"/>
          <w:szCs w:val="28"/>
        </w:rPr>
        <w:t xml:space="preserve"> </w:t>
      </w:r>
      <w:r w:rsidR="00696A6D">
        <w:rPr>
          <w:b/>
          <w:sz w:val="28"/>
          <w:szCs w:val="28"/>
        </w:rPr>
        <w:t>0</w:t>
      </w:r>
      <w:r w:rsidR="00725992">
        <w:rPr>
          <w:b/>
          <w:sz w:val="28"/>
          <w:szCs w:val="28"/>
        </w:rPr>
        <w:t>2</w:t>
      </w:r>
      <w:r w:rsidR="0007065C" w:rsidRPr="0007065C">
        <w:rPr>
          <w:b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  <w:r w:rsidR="0007065C" w:rsidRPr="0007065C">
        <w:rPr>
          <w:sz w:val="28"/>
          <w:szCs w:val="28"/>
        </w:rPr>
        <w:t xml:space="preserve"> разработана на основе Федерального государственного</w:t>
      </w:r>
      <w:r w:rsidR="0007065C" w:rsidRPr="00734F92">
        <w:rPr>
          <w:sz w:val="28"/>
          <w:szCs w:val="28"/>
        </w:rPr>
        <w:t xml:space="preserve"> образовательного стандарта среднего </w:t>
      </w:r>
      <w:r>
        <w:rPr>
          <w:sz w:val="28"/>
          <w:szCs w:val="28"/>
        </w:rPr>
        <w:t>профессионального</w:t>
      </w:r>
      <w:r w:rsidR="0007065C" w:rsidRPr="00734F92">
        <w:rPr>
          <w:sz w:val="28"/>
          <w:szCs w:val="28"/>
        </w:rPr>
        <w:t xml:space="preserve"> образования </w:t>
      </w:r>
      <w:r>
        <w:rPr>
          <w:sz w:val="28"/>
          <w:szCs w:val="28"/>
        </w:rPr>
        <w:t xml:space="preserve">(далее СПО) </w:t>
      </w:r>
      <w:r w:rsidR="00C57CC4" w:rsidRPr="00C57CC4">
        <w:rPr>
          <w:b/>
          <w:sz w:val="28"/>
        </w:rPr>
        <w:t>15.01.05 Сварщик (ручной и частично механизированной сварки (наплавки)</w:t>
      </w: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9D6D1B" w:rsidRDefault="009D6D1B" w:rsidP="00691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  <w:r w:rsidRPr="006915BB">
        <w:rPr>
          <w:sz w:val="28"/>
          <w:szCs w:val="28"/>
        </w:rPr>
        <w:t>Организация-</w:t>
      </w:r>
      <w:r w:rsidR="00E76348">
        <w:rPr>
          <w:sz w:val="28"/>
          <w:szCs w:val="28"/>
        </w:rPr>
        <w:t>составитель</w:t>
      </w:r>
      <w:r w:rsidRPr="006915BB">
        <w:rPr>
          <w:sz w:val="28"/>
          <w:szCs w:val="28"/>
        </w:rPr>
        <w:t xml:space="preserve">: </w:t>
      </w:r>
      <w:r w:rsidR="006915BB">
        <w:rPr>
          <w:sz w:val="28"/>
          <w:szCs w:val="28"/>
        </w:rPr>
        <w:t xml:space="preserve">Краевое государственное бюджетное </w:t>
      </w:r>
      <w:r w:rsidR="008F7BF1">
        <w:rPr>
          <w:sz w:val="28"/>
          <w:szCs w:val="28"/>
        </w:rPr>
        <w:t xml:space="preserve">профессиональное </w:t>
      </w:r>
      <w:r w:rsidR="006915BB">
        <w:rPr>
          <w:sz w:val="28"/>
          <w:szCs w:val="28"/>
        </w:rPr>
        <w:t>образовательное учреждение «Амурский политехнический техникум»</w:t>
      </w:r>
    </w:p>
    <w:p w:rsidR="006915BB" w:rsidRPr="006915BB" w:rsidRDefault="006915BB" w:rsidP="00691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E76348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 и р</w:t>
      </w:r>
      <w:r w:rsidR="009D6D1B" w:rsidRPr="006915BB">
        <w:rPr>
          <w:sz w:val="28"/>
          <w:szCs w:val="28"/>
        </w:rPr>
        <w:t>азработчик:</w:t>
      </w:r>
    </w:p>
    <w:p w:rsidR="009D6D1B" w:rsidRDefault="007100C9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Венцель</w:t>
      </w:r>
      <w:proofErr w:type="spellEnd"/>
      <w:r>
        <w:rPr>
          <w:sz w:val="28"/>
          <w:szCs w:val="28"/>
        </w:rPr>
        <w:t xml:space="preserve"> Ольга Борисовна</w:t>
      </w:r>
      <w:r w:rsidR="009D6D1B" w:rsidRPr="006915BB">
        <w:rPr>
          <w:sz w:val="28"/>
          <w:szCs w:val="28"/>
        </w:rPr>
        <w:t>, преподаватель</w:t>
      </w:r>
    </w:p>
    <w:p w:rsidR="007B3E13" w:rsidRPr="006915BB" w:rsidRDefault="008F7BF1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7B3E13">
        <w:rPr>
          <w:sz w:val="28"/>
          <w:szCs w:val="28"/>
        </w:rPr>
        <w:t xml:space="preserve"> Владимировна, </w:t>
      </w:r>
      <w:r w:rsidR="004F370F">
        <w:rPr>
          <w:sz w:val="28"/>
          <w:szCs w:val="28"/>
        </w:rPr>
        <w:t>начальник научно-методического отдела</w:t>
      </w: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6915BB">
        <w:rPr>
          <w:bCs/>
          <w:i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18"/>
        <w:gridCol w:w="1837"/>
      </w:tblGrid>
      <w:tr w:rsidR="009D6D1B" w:rsidRPr="00A20A8B" w:rsidTr="00667D88">
        <w:tc>
          <w:tcPr>
            <w:tcW w:w="7668" w:type="dxa"/>
            <w:shd w:val="clear" w:color="auto" w:fill="auto"/>
          </w:tcPr>
          <w:p w:rsidR="009D6D1B" w:rsidRPr="00A20A8B" w:rsidRDefault="009D6D1B" w:rsidP="009D6D1B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D6D1B" w:rsidRPr="00A20A8B" w:rsidRDefault="009D6D1B" w:rsidP="00667D88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>ОБЩАЯ ХАРАКТЕРИСТИКА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8F7BF1" w:rsidRDefault="008F7BF1" w:rsidP="008F7BF1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F7BF1" w:rsidRDefault="008F7BF1" w:rsidP="00161204">
            <w:pPr>
              <w:pStyle w:val="1"/>
              <w:numPr>
                <w:ilvl w:val="0"/>
                <w:numId w:val="1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rPr>
          <w:trHeight w:val="670"/>
        </w:trPr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</w:t>
            </w:r>
            <w:r w:rsidR="004F370F">
              <w:rPr>
                <w:b/>
                <w:caps/>
                <w:sz w:val="28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учебной дисциплины</w:t>
            </w:r>
          </w:p>
          <w:p w:rsidR="008F7BF1" w:rsidRDefault="008F7BF1" w:rsidP="00161204">
            <w:pPr>
              <w:pStyle w:val="1"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F7BF1" w:rsidRDefault="008F7BF1" w:rsidP="00161204">
            <w:pPr>
              <w:pStyle w:val="1"/>
              <w:numPr>
                <w:ilvl w:val="0"/>
                <w:numId w:val="1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</w:tbl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3C4DEE" w:rsidRPr="00A20A8B" w:rsidRDefault="009D6D1B" w:rsidP="00667D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sz w:val="20"/>
          <w:szCs w:val="20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1740C0">
        <w:rPr>
          <w:b/>
          <w:caps/>
          <w:sz w:val="28"/>
          <w:szCs w:val="28"/>
        </w:rPr>
        <w:lastRenderedPageBreak/>
        <w:t xml:space="preserve">1. </w:t>
      </w:r>
      <w:r w:rsidR="008F7BF1" w:rsidRPr="00EF04B0">
        <w:rPr>
          <w:b/>
          <w:sz w:val="28"/>
        </w:rPr>
        <w:t>ОБЩАЯ ХАРАКТЕРИСТИКА</w:t>
      </w:r>
      <w:r w:rsidR="008F7BF1" w:rsidRPr="00EF04B0">
        <w:rPr>
          <w:b/>
          <w:caps/>
          <w:sz w:val="32"/>
          <w:szCs w:val="28"/>
        </w:rPr>
        <w:t xml:space="preserve"> </w:t>
      </w:r>
      <w:r w:rsidR="008F7BF1">
        <w:rPr>
          <w:b/>
          <w:caps/>
          <w:sz w:val="28"/>
          <w:szCs w:val="28"/>
        </w:rPr>
        <w:t xml:space="preserve">ПРОГРАММЫ УЧЕБНОЙ ДИСЦИПЛИНЫ </w:t>
      </w:r>
      <w:r w:rsidR="00F96556">
        <w:rPr>
          <w:b/>
          <w:caps/>
          <w:sz w:val="28"/>
          <w:szCs w:val="28"/>
        </w:rPr>
        <w:t>СГ</w:t>
      </w:r>
      <w:r w:rsidR="00C57CC4">
        <w:rPr>
          <w:b/>
          <w:caps/>
          <w:sz w:val="28"/>
          <w:szCs w:val="28"/>
        </w:rPr>
        <w:t>Ц</w:t>
      </w:r>
      <w:r w:rsidR="00E76348">
        <w:rPr>
          <w:b/>
          <w:caps/>
          <w:sz w:val="28"/>
          <w:szCs w:val="28"/>
        </w:rPr>
        <w:t>. 0</w:t>
      </w:r>
      <w:r w:rsidR="00F96556">
        <w:rPr>
          <w:b/>
          <w:caps/>
          <w:sz w:val="28"/>
          <w:szCs w:val="28"/>
        </w:rPr>
        <w:t>2</w:t>
      </w:r>
      <w:r w:rsidR="00E76348">
        <w:rPr>
          <w:b/>
          <w:caps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</w:p>
    <w:p w:rsidR="007100C9" w:rsidRDefault="007100C9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</w:p>
    <w:p w:rsidR="008F7BF1" w:rsidRPr="00080EFF" w:rsidRDefault="008F7BF1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8F7BF1" w:rsidRPr="00080EFF" w:rsidRDefault="008F7BF1" w:rsidP="00667D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 xml:space="preserve">Учебная дисциплина </w:t>
      </w:r>
      <w:r w:rsidR="00DF7DE3">
        <w:rPr>
          <w:b/>
          <w:sz w:val="28"/>
          <w:szCs w:val="28"/>
        </w:rPr>
        <w:t>СГ</w:t>
      </w:r>
      <w:r w:rsidR="00C57CC4">
        <w:rPr>
          <w:b/>
          <w:sz w:val="28"/>
          <w:szCs w:val="28"/>
        </w:rPr>
        <w:t>Ц</w:t>
      </w:r>
      <w:r w:rsidR="00DF7DE3">
        <w:rPr>
          <w:b/>
          <w:sz w:val="28"/>
          <w:szCs w:val="28"/>
        </w:rPr>
        <w:t>. 0</w:t>
      </w:r>
      <w:r w:rsidR="00725992">
        <w:rPr>
          <w:b/>
          <w:sz w:val="28"/>
          <w:szCs w:val="28"/>
        </w:rPr>
        <w:t>2</w:t>
      </w:r>
      <w:r w:rsidRPr="00080EFF">
        <w:rPr>
          <w:b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  <w:r w:rsidR="00667D88">
        <w:rPr>
          <w:b/>
          <w:sz w:val="28"/>
          <w:szCs w:val="28"/>
        </w:rPr>
        <w:t xml:space="preserve"> </w:t>
      </w:r>
      <w:r w:rsidRPr="00080EFF">
        <w:rPr>
          <w:sz w:val="28"/>
          <w:szCs w:val="28"/>
        </w:rPr>
        <w:t xml:space="preserve">является </w:t>
      </w:r>
      <w:r w:rsidR="00F96556">
        <w:rPr>
          <w:sz w:val="28"/>
          <w:szCs w:val="28"/>
        </w:rPr>
        <w:t>обязательной</w:t>
      </w:r>
      <w:r w:rsidRPr="00080EFF">
        <w:rPr>
          <w:sz w:val="28"/>
          <w:szCs w:val="28"/>
        </w:rPr>
        <w:t xml:space="preserve"> частью </w:t>
      </w:r>
      <w:r w:rsidR="00F96556">
        <w:rPr>
          <w:sz w:val="28"/>
          <w:szCs w:val="28"/>
        </w:rPr>
        <w:t xml:space="preserve">социально-гуманитарного и </w:t>
      </w:r>
      <w:r w:rsidRPr="00080EFF">
        <w:rPr>
          <w:sz w:val="28"/>
          <w:szCs w:val="28"/>
        </w:rPr>
        <w:t>общепрофессионального цикл</w:t>
      </w:r>
      <w:r w:rsidR="00AC5D8D">
        <w:rPr>
          <w:sz w:val="28"/>
          <w:szCs w:val="28"/>
        </w:rPr>
        <w:t>ов</w:t>
      </w:r>
      <w:r w:rsidRPr="00080EFF">
        <w:rPr>
          <w:sz w:val="28"/>
          <w:szCs w:val="28"/>
        </w:rPr>
        <w:t xml:space="preserve"> основной образовательной программы в соответствии с ФГОС по профессии </w:t>
      </w:r>
      <w:r w:rsidR="00C57CC4" w:rsidRPr="00C57CC4">
        <w:rPr>
          <w:b/>
          <w:bCs/>
          <w:sz w:val="28"/>
          <w:szCs w:val="28"/>
        </w:rPr>
        <w:t>15.01.05 Сварщик (ручной и частично механизированной сварки (наплавки)</w:t>
      </w:r>
      <w:r w:rsidRPr="00531275">
        <w:rPr>
          <w:b/>
          <w:bCs/>
          <w:sz w:val="28"/>
          <w:szCs w:val="28"/>
        </w:rPr>
        <w:t>,</w:t>
      </w:r>
      <w:r w:rsidRPr="00080EFF">
        <w:rPr>
          <w:color w:val="000000"/>
          <w:sz w:val="28"/>
          <w:szCs w:val="28"/>
        </w:rPr>
        <w:t xml:space="preserve"> входящей в укрупнённую группу специальностей </w:t>
      </w:r>
      <w:r w:rsidR="00314CE0">
        <w:rPr>
          <w:b/>
          <w:color w:val="000000"/>
          <w:sz w:val="28"/>
          <w:szCs w:val="28"/>
        </w:rPr>
        <w:t>1</w:t>
      </w:r>
      <w:r w:rsidR="00C36F22">
        <w:rPr>
          <w:b/>
          <w:color w:val="000000"/>
          <w:sz w:val="28"/>
          <w:szCs w:val="28"/>
        </w:rPr>
        <w:t>5</w:t>
      </w:r>
      <w:r w:rsidRPr="00080EFF">
        <w:rPr>
          <w:b/>
          <w:color w:val="000000"/>
          <w:sz w:val="28"/>
          <w:szCs w:val="28"/>
        </w:rPr>
        <w:t xml:space="preserve">.00.00 </w:t>
      </w:r>
      <w:r w:rsidR="00C36F22">
        <w:rPr>
          <w:b/>
          <w:color w:val="000000"/>
          <w:sz w:val="28"/>
          <w:szCs w:val="28"/>
        </w:rPr>
        <w:t>Машиностроение</w:t>
      </w:r>
      <w:r w:rsidRPr="00080EFF">
        <w:rPr>
          <w:color w:val="000000"/>
          <w:sz w:val="28"/>
          <w:szCs w:val="28"/>
        </w:rPr>
        <w:t>.</w:t>
      </w:r>
    </w:p>
    <w:p w:rsidR="00F038A7" w:rsidRDefault="008F7BF1" w:rsidP="005312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</w:rPr>
        <w:tab/>
      </w:r>
      <w:r w:rsidRPr="00080EFF">
        <w:rPr>
          <w:sz w:val="28"/>
        </w:rPr>
        <w:t xml:space="preserve">Учебная дисциплина </w:t>
      </w:r>
      <w:r w:rsidR="007100C9">
        <w:rPr>
          <w:sz w:val="28"/>
          <w:szCs w:val="28"/>
        </w:rPr>
        <w:t>Иностранный язык в профессиональной деятельности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 по профессии </w:t>
      </w:r>
      <w:r w:rsidR="00C57CC4" w:rsidRPr="00C57CC4">
        <w:rPr>
          <w:b/>
          <w:bCs/>
          <w:sz w:val="28"/>
          <w:szCs w:val="28"/>
        </w:rPr>
        <w:t>15.01.05 Сварщик (ручной и частично механизированной сварки (наплавки)</w:t>
      </w:r>
    </w:p>
    <w:p w:rsidR="00C70EEF" w:rsidRPr="00531275" w:rsidRDefault="00C70EEF" w:rsidP="005312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237C85" w:rsidRPr="00080EFF" w:rsidRDefault="009D6D1B" w:rsidP="00237C85">
      <w:pPr>
        <w:jc w:val="both"/>
        <w:rPr>
          <w:b/>
          <w:sz w:val="28"/>
        </w:rPr>
      </w:pPr>
      <w:r w:rsidRPr="00A20A8B">
        <w:rPr>
          <w:b/>
          <w:sz w:val="28"/>
          <w:szCs w:val="28"/>
        </w:rPr>
        <w:t xml:space="preserve">1.2. </w:t>
      </w:r>
      <w:r w:rsidR="00237C85" w:rsidRPr="00080EFF">
        <w:rPr>
          <w:b/>
          <w:sz w:val="28"/>
        </w:rPr>
        <w:t xml:space="preserve">Цель и планируемые результаты освоения дисциплины:   </w:t>
      </w:r>
    </w:p>
    <w:p w:rsidR="007D60C9" w:rsidRDefault="00237C85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  <w:r w:rsidRPr="00080EFF">
        <w:rPr>
          <w:sz w:val="28"/>
        </w:rPr>
        <w:t>В рамках программы учебной дисциплины обучающимися осваиваются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5"/>
        <w:gridCol w:w="4382"/>
        <w:gridCol w:w="3538"/>
      </w:tblGrid>
      <w:tr w:rsidR="007100C9" w:rsidRPr="00EE74F6" w:rsidTr="00362EF6">
        <w:tc>
          <w:tcPr>
            <w:tcW w:w="1425" w:type="dxa"/>
          </w:tcPr>
          <w:p w:rsidR="007100C9" w:rsidRPr="00532C19" w:rsidRDefault="007100C9" w:rsidP="004C23E8">
            <w:pPr>
              <w:jc w:val="center"/>
              <w:rPr>
                <w:b/>
                <w:lang w:eastAsia="en-US"/>
              </w:rPr>
            </w:pPr>
            <w:r w:rsidRPr="00532C19">
              <w:rPr>
                <w:b/>
                <w:lang w:eastAsia="en-US"/>
              </w:rPr>
              <w:t>Код ПК, ОК</w:t>
            </w:r>
          </w:p>
        </w:tc>
        <w:tc>
          <w:tcPr>
            <w:tcW w:w="4382" w:type="dxa"/>
          </w:tcPr>
          <w:p w:rsidR="007100C9" w:rsidRPr="00532C19" w:rsidRDefault="007100C9" w:rsidP="004C23E8">
            <w:pPr>
              <w:jc w:val="center"/>
              <w:rPr>
                <w:b/>
                <w:lang w:eastAsia="en-US"/>
              </w:rPr>
            </w:pPr>
            <w:r w:rsidRPr="00532C19">
              <w:rPr>
                <w:b/>
                <w:lang w:eastAsia="en-US"/>
              </w:rPr>
              <w:t>Умения</w:t>
            </w:r>
          </w:p>
        </w:tc>
        <w:tc>
          <w:tcPr>
            <w:tcW w:w="3538" w:type="dxa"/>
          </w:tcPr>
          <w:p w:rsidR="007100C9" w:rsidRPr="00532C19" w:rsidRDefault="007100C9" w:rsidP="004C23E8">
            <w:pPr>
              <w:jc w:val="center"/>
              <w:rPr>
                <w:b/>
                <w:lang w:eastAsia="en-US"/>
              </w:rPr>
            </w:pPr>
            <w:r w:rsidRPr="00532C19">
              <w:rPr>
                <w:b/>
                <w:lang w:eastAsia="en-US"/>
              </w:rPr>
              <w:t>Знания</w:t>
            </w:r>
          </w:p>
        </w:tc>
      </w:tr>
      <w:tr w:rsidR="007100C9" w:rsidRPr="007E2DD8" w:rsidTr="00362EF6">
        <w:trPr>
          <w:trHeight w:val="4525"/>
        </w:trPr>
        <w:tc>
          <w:tcPr>
            <w:tcW w:w="1425" w:type="dxa"/>
          </w:tcPr>
          <w:p w:rsidR="00362EF6" w:rsidRDefault="00362EF6" w:rsidP="00362EF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ПК 1.2-1.4, </w:t>
            </w:r>
          </w:p>
          <w:p w:rsidR="00362EF6" w:rsidRDefault="00362EF6" w:rsidP="00362EF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ПК 2.1-2.3, </w:t>
            </w:r>
          </w:p>
          <w:p w:rsidR="007100C9" w:rsidRPr="00532C19" w:rsidRDefault="00362EF6" w:rsidP="00362EF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ПК 3.1-3.4 </w:t>
            </w:r>
          </w:p>
        </w:tc>
        <w:tc>
          <w:tcPr>
            <w:tcW w:w="4382" w:type="dxa"/>
          </w:tcPr>
          <w:p w:rsidR="007100C9" w:rsidRPr="00532C19" w:rsidRDefault="007100C9" w:rsidP="004C23E8">
            <w:pPr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Общие умения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владеть техникой перевода (со словарем) профессионально-ориентированных      текстов;</w:t>
            </w:r>
          </w:p>
          <w:p w:rsidR="007100C9" w:rsidRPr="00532C19" w:rsidRDefault="007100C9" w:rsidP="004C23E8">
            <w:pPr>
              <w:spacing w:before="60"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общения;</w:t>
            </w:r>
          </w:p>
          <w:p w:rsidR="007100C9" w:rsidRPr="00532C19" w:rsidRDefault="007100C9" w:rsidP="004C23E8">
            <w:pPr>
              <w:tabs>
                <w:tab w:val="left" w:pos="1080"/>
              </w:tabs>
              <w:spacing w:line="235" w:lineRule="auto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Диалогическая речь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участвовать в дискуссии/беседе на знакомую тему;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осуществлять запрос и обобщение информации;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обращаться за разъяснениями;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выражать свое отношение (согласие, несогласие, оценку)</w:t>
            </w:r>
          </w:p>
          <w:p w:rsidR="007100C9" w:rsidRPr="00532C19" w:rsidRDefault="007100C9" w:rsidP="004C23E8">
            <w:pPr>
              <w:spacing w:line="228" w:lineRule="auto"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к высказыванию   собеседника, свое мнение по обсуждаемой теме;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lastRenderedPageBreak/>
              <w:t>вступать в общение (порождение инициативных реплик для начала разговора, при переходе к новым темам);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 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завершать общение; </w:t>
            </w:r>
          </w:p>
          <w:p w:rsidR="007100C9" w:rsidRPr="00532C19" w:rsidRDefault="007100C9" w:rsidP="004C23E8">
            <w:pPr>
              <w:spacing w:line="228" w:lineRule="auto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Монологическая речь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делать сообщения, содержащие наиболее важную информацию по теме, проблеме;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кратко передавать содержание полученной информации;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b/>
                <w:lang w:eastAsia="en-US"/>
              </w:rPr>
            </w:pPr>
            <w:r w:rsidRPr="00532C19">
              <w:rPr>
                <w:lang w:eastAsia="en-US"/>
              </w:rPr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7100C9" w:rsidRPr="00532C19" w:rsidRDefault="007100C9" w:rsidP="004C23E8">
            <w:pPr>
              <w:spacing w:before="120" w:line="228" w:lineRule="auto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Письменная речь</w:t>
            </w:r>
          </w:p>
          <w:p w:rsidR="007100C9" w:rsidRPr="00532C19" w:rsidRDefault="007100C9" w:rsidP="004C23E8">
            <w:pPr>
              <w:spacing w:line="235" w:lineRule="auto"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небольшой рассказ (эссе);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заполнение анкет, бланков;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написание тезисов, конспекта сообщения, в том числе на основе работы с текстом.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proofErr w:type="spellStart"/>
            <w:r w:rsidRPr="00532C19">
              <w:rPr>
                <w:i/>
                <w:lang w:eastAsia="en-US"/>
              </w:rPr>
              <w:t>Аудирование</w:t>
            </w:r>
            <w:proofErr w:type="spellEnd"/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понимать: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основное содержание текстов монологического и диалогического характера в рамках изучаемых тем;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высказывания собеседника в наиболее распространенных стандартных ситуациях повседневного общения.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отделять главную информацию от второстепенной;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выявлять наиболее значимые факты;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7100C9" w:rsidRPr="00532C19" w:rsidRDefault="007100C9" w:rsidP="004C23E8">
            <w:pPr>
              <w:spacing w:before="120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Чтение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извлекать необходимую, интересующую информацию;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отделять главную информацию от второстепенной;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использовать приобретенные знания и умения в практической деятельности и повседневной жизни.</w:t>
            </w:r>
          </w:p>
        </w:tc>
        <w:tc>
          <w:tcPr>
            <w:tcW w:w="3538" w:type="dxa"/>
          </w:tcPr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lastRenderedPageBreak/>
              <w:t xml:space="preserve">профессиональную терминологию </w:t>
            </w:r>
            <w:r w:rsidR="006B7D4C">
              <w:rPr>
                <w:lang w:eastAsia="en-US"/>
              </w:rPr>
              <w:t>машиностроения</w:t>
            </w:r>
            <w:r w:rsidRPr="00532C19">
              <w:rPr>
                <w:lang w:eastAsia="en-US"/>
              </w:rPr>
              <w:t>, социально-культурные и ситуационно обусловленные правила общения на иностранном языке;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</w:t>
            </w:r>
            <w:proofErr w:type="spellStart"/>
            <w:r w:rsidRPr="00532C19">
              <w:rPr>
                <w:lang w:eastAsia="en-US"/>
              </w:rPr>
              <w:t>and</w:t>
            </w:r>
            <w:proofErr w:type="spellEnd"/>
            <w:r w:rsidRPr="00532C19">
              <w:rPr>
                <w:lang w:eastAsia="en-US"/>
              </w:rPr>
              <w:t xml:space="preserve">, </w:t>
            </w:r>
            <w:proofErr w:type="spellStart"/>
            <w:r w:rsidRPr="00532C19">
              <w:rPr>
                <w:lang w:eastAsia="en-US"/>
              </w:rPr>
              <w:t>but</w:t>
            </w:r>
            <w:proofErr w:type="spellEnd"/>
            <w:r w:rsidRPr="00532C19">
              <w:rPr>
                <w:lang w:eastAsia="en-US"/>
              </w:rPr>
              <w:t>;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имя существительное: его основные функции в </w:t>
            </w:r>
            <w:r w:rsidRPr="00532C19">
              <w:rPr>
                <w:lang w:eastAsia="en-US"/>
              </w:rPr>
              <w:lastRenderedPageBreak/>
              <w:t>предложении; имена существительные во множественном числе, образованные по правилу, а также исключения.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наречия в сравнительной и превосходной степенях. Неопределенные наречия, производные от </w:t>
            </w:r>
            <w:proofErr w:type="spellStart"/>
            <w:r w:rsidRPr="00532C19">
              <w:rPr>
                <w:lang w:eastAsia="en-US"/>
              </w:rPr>
              <w:t>some</w:t>
            </w:r>
            <w:proofErr w:type="spellEnd"/>
            <w:r w:rsidRPr="00532C19">
              <w:rPr>
                <w:lang w:eastAsia="en-US"/>
              </w:rPr>
              <w:t xml:space="preserve">, </w:t>
            </w:r>
            <w:proofErr w:type="spellStart"/>
            <w:r w:rsidRPr="00532C19">
              <w:rPr>
                <w:lang w:eastAsia="en-US"/>
              </w:rPr>
              <w:t>any</w:t>
            </w:r>
            <w:proofErr w:type="spellEnd"/>
            <w:r w:rsidRPr="00532C19">
              <w:rPr>
                <w:lang w:eastAsia="en-US"/>
              </w:rPr>
              <w:t xml:space="preserve">, </w:t>
            </w:r>
            <w:proofErr w:type="spellStart"/>
            <w:r w:rsidRPr="00532C19">
              <w:rPr>
                <w:lang w:eastAsia="en-US"/>
              </w:rPr>
              <w:t>every</w:t>
            </w:r>
            <w:proofErr w:type="spellEnd"/>
            <w:r w:rsidRPr="00532C19">
              <w:rPr>
                <w:lang w:eastAsia="en-US"/>
              </w:rPr>
              <w:t>.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val="en-US" w:eastAsia="en-US"/>
              </w:rPr>
            </w:pPr>
            <w:r w:rsidRPr="00532C19">
              <w:rPr>
                <w:lang w:eastAsia="en-US"/>
              </w:rPr>
              <w:t>Количественные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местоимения</w:t>
            </w:r>
            <w:r w:rsidRPr="00532C19">
              <w:rPr>
                <w:lang w:val="en-US" w:eastAsia="en-US"/>
              </w:rPr>
              <w:t xml:space="preserve"> much, many, few, a few, little, a little.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val="en-US" w:eastAsia="en-US"/>
              </w:rPr>
            </w:pPr>
            <w:r w:rsidRPr="00532C19">
              <w:rPr>
                <w:lang w:eastAsia="en-US"/>
              </w:rPr>
              <w:t>глагол</w:t>
            </w:r>
            <w:r w:rsidRPr="00532C19">
              <w:rPr>
                <w:lang w:val="en-US" w:eastAsia="en-US"/>
              </w:rPr>
              <w:t xml:space="preserve">, </w:t>
            </w:r>
            <w:r w:rsidRPr="00532C19">
              <w:rPr>
                <w:lang w:eastAsia="en-US"/>
              </w:rPr>
              <w:t>понятие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глагола</w:t>
            </w:r>
            <w:r w:rsidRPr="00532C19">
              <w:rPr>
                <w:lang w:val="en-US" w:eastAsia="en-US"/>
              </w:rPr>
              <w:t>-</w:t>
            </w:r>
            <w:r w:rsidRPr="00532C19">
              <w:rPr>
                <w:lang w:eastAsia="en-US"/>
              </w:rPr>
              <w:t>связки</w:t>
            </w:r>
            <w:r w:rsidRPr="00532C19">
              <w:rPr>
                <w:lang w:val="en-US" w:eastAsia="en-US"/>
              </w:rPr>
              <w:t>.</w:t>
            </w:r>
            <w:r w:rsidR="006047C7" w:rsidRPr="006047C7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Образование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и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употребление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глаголов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в</w:t>
            </w:r>
            <w:r w:rsidRPr="00532C19">
              <w:rPr>
                <w:lang w:val="en-US" w:eastAsia="en-US"/>
              </w:rPr>
              <w:t xml:space="preserve"> Present, Past, Future Simple/Indefinite, Present,</w:t>
            </w:r>
            <w:r w:rsidR="00CE1989" w:rsidRPr="00CE1989">
              <w:rPr>
                <w:lang w:val="en-US" w:eastAsia="en-US"/>
              </w:rPr>
              <w:t xml:space="preserve"> </w:t>
            </w:r>
            <w:r w:rsidRPr="00532C19">
              <w:rPr>
                <w:lang w:val="en-US" w:eastAsia="en-US"/>
              </w:rPr>
              <w:t>Past,</w:t>
            </w:r>
            <w:r w:rsidR="00CE1989" w:rsidRPr="00CE1989">
              <w:rPr>
                <w:lang w:val="en-US" w:eastAsia="en-US"/>
              </w:rPr>
              <w:t xml:space="preserve"> </w:t>
            </w:r>
            <w:r w:rsidRPr="00532C19">
              <w:rPr>
                <w:lang w:val="en-US" w:eastAsia="en-US"/>
              </w:rPr>
              <w:t>Future Continuous/Progressive, Present,</w:t>
            </w:r>
            <w:r w:rsidR="00CE1989" w:rsidRPr="00CE1989">
              <w:rPr>
                <w:lang w:val="en-US" w:eastAsia="en-US"/>
              </w:rPr>
              <w:t xml:space="preserve"> </w:t>
            </w:r>
            <w:r w:rsidRPr="00532C19">
              <w:rPr>
                <w:lang w:val="en-US" w:eastAsia="en-US"/>
              </w:rPr>
              <w:t>Past,</w:t>
            </w:r>
            <w:r w:rsidR="00CE1989" w:rsidRPr="00CE1989">
              <w:rPr>
                <w:lang w:val="en-US" w:eastAsia="en-US"/>
              </w:rPr>
              <w:t xml:space="preserve"> </w:t>
            </w:r>
            <w:r w:rsidRPr="00532C19">
              <w:rPr>
                <w:lang w:val="en-US" w:eastAsia="en-US"/>
              </w:rPr>
              <w:t>Future Perfect;</w:t>
            </w:r>
          </w:p>
          <w:p w:rsidR="007100C9" w:rsidRPr="00532C19" w:rsidRDefault="007100C9" w:rsidP="004C23E8">
            <w:pPr>
              <w:pStyle w:val="a8"/>
              <w:ind w:left="0"/>
              <w:jc w:val="both"/>
              <w:rPr>
                <w:lang w:val="en-US" w:eastAsia="en-US"/>
              </w:rPr>
            </w:pP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lastRenderedPageBreak/>
              <w:t>ОК 01</w:t>
            </w:r>
          </w:p>
        </w:tc>
        <w:tc>
          <w:tcPr>
            <w:tcW w:w="4382" w:type="dxa"/>
          </w:tcPr>
          <w:p w:rsidR="00C7076C" w:rsidRPr="00E642C1" w:rsidRDefault="00C7076C" w:rsidP="00C7076C">
            <w:pPr>
              <w:rPr>
                <w:iCs/>
              </w:rPr>
            </w:pPr>
            <w:r w:rsidRPr="00E642C1">
              <w:rPr>
                <w:iCs/>
              </w:rPr>
              <w:t xml:space="preserve">распознавать задачу и/или проблему в профессиональном и/или социальном контексте; анализировать задачу и/или </w:t>
            </w:r>
            <w:r w:rsidRPr="00E642C1">
              <w:rPr>
                <w:iCs/>
              </w:rPr>
              <w:lastRenderedPageBreak/>
              <w:t>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C7076C" w:rsidRPr="00E642C1" w:rsidRDefault="00C7076C" w:rsidP="00C7076C">
            <w:pPr>
              <w:rPr>
                <w:iCs/>
              </w:rPr>
            </w:pPr>
            <w:r w:rsidRPr="00E642C1">
              <w:rPr>
                <w:iCs/>
              </w:rPr>
              <w:t>составить план действия; определить необходимые ресурсы;</w:t>
            </w:r>
          </w:p>
          <w:p w:rsidR="00C7076C" w:rsidRPr="00080EFF" w:rsidRDefault="00C7076C" w:rsidP="00C7076C">
            <w:pPr>
              <w:rPr>
                <w:rStyle w:val="FontStyle53"/>
                <w:rFonts w:eastAsia="MS Mincho"/>
                <w:sz w:val="28"/>
                <w:szCs w:val="28"/>
              </w:rPr>
            </w:pPr>
            <w:r w:rsidRPr="00E642C1">
              <w:rPr>
                <w:iCs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538" w:type="dxa"/>
          </w:tcPr>
          <w:p w:rsidR="00C7076C" w:rsidRPr="00E642C1" w:rsidRDefault="00C7076C" w:rsidP="00C7076C">
            <w:pPr>
              <w:jc w:val="both"/>
              <w:rPr>
                <w:bCs/>
              </w:rPr>
            </w:pPr>
            <w:r w:rsidRPr="00E642C1">
              <w:rPr>
                <w:iCs/>
              </w:rPr>
              <w:lastRenderedPageBreak/>
              <w:t>а</w:t>
            </w:r>
            <w:r w:rsidRPr="00E642C1">
              <w:rPr>
                <w:bCs/>
              </w:rPr>
              <w:t xml:space="preserve">ктуальный профессиональный и социальный контекст, в котором приходится работать и </w:t>
            </w:r>
            <w:r w:rsidRPr="00E642C1">
              <w:rPr>
                <w:bCs/>
              </w:rPr>
              <w:lastRenderedPageBreak/>
              <w:t>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C7076C" w:rsidRPr="00080EFF" w:rsidRDefault="00C7076C" w:rsidP="00C7076C">
            <w:pPr>
              <w:jc w:val="both"/>
              <w:rPr>
                <w:b/>
                <w:sz w:val="28"/>
                <w:szCs w:val="28"/>
              </w:rPr>
            </w:pPr>
            <w:r w:rsidRPr="00E642C1">
              <w:rPr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lastRenderedPageBreak/>
              <w:t>ОК 02</w:t>
            </w:r>
          </w:p>
        </w:tc>
        <w:tc>
          <w:tcPr>
            <w:tcW w:w="4382" w:type="dxa"/>
          </w:tcPr>
          <w:p w:rsidR="00C7076C" w:rsidRPr="00374AC9" w:rsidRDefault="00C7076C" w:rsidP="00C7076C">
            <w:pPr>
              <w:rPr>
                <w:rStyle w:val="FontStyle53"/>
                <w:rFonts w:eastAsia="MS Mincho"/>
              </w:rPr>
            </w:pPr>
            <w:r w:rsidRPr="00E642C1">
              <w:rPr>
                <w:iCs/>
              </w:rPr>
              <w:t>определять задачи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3538" w:type="dxa"/>
          </w:tcPr>
          <w:p w:rsidR="00C7076C" w:rsidRDefault="00C7076C" w:rsidP="00C7076C">
            <w:r w:rsidRPr="00E642C1">
              <w:rPr>
                <w:iCs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C7076C" w:rsidRPr="00080EFF" w:rsidRDefault="00C7076C" w:rsidP="00C7076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t>ОК 03</w:t>
            </w:r>
          </w:p>
        </w:tc>
        <w:tc>
          <w:tcPr>
            <w:tcW w:w="4382" w:type="dxa"/>
          </w:tcPr>
          <w:p w:rsidR="00C7076C" w:rsidRPr="00080EFF" w:rsidRDefault="00C7076C" w:rsidP="00C7076C">
            <w:pPr>
              <w:rPr>
                <w:rStyle w:val="FontStyle53"/>
                <w:rFonts w:eastAsia="MS Mincho"/>
                <w:sz w:val="28"/>
                <w:szCs w:val="28"/>
              </w:rPr>
            </w:pPr>
            <w:r w:rsidRPr="009E23F6">
              <w:rPr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выстраивать траектории профессионального и личностного развития; выявлять достоинства и недостатки коммерческой идеи; презентовать идеи открытия собственного дела в профессиональной деятельности; разрабатывать бизнес-план; рассчитывать размеры выплат по процентным ставкам кредитования; осознавать свои желания и потребности, понимать причины их возникновения; сопоставлять потребности со своими возможностями, определять приоритеты; обладать счетными навыками при совершении покупок, планировании и учете расходов; обладать навыками выбора при принятии потребительских решений; оценивать, когда выгоднее купить товар или услугу, а когда сделать самому; обладать навыками планирования расходов;  читать договоры, счета к оплате, чеки и другие документы, связанные с приобретением товаров и услуг; оценивать необходимый уровень доходов, исходя из расходов и </w:t>
            </w:r>
            <w:r w:rsidRPr="009E23F6">
              <w:rPr>
                <w:bCs/>
                <w:iCs/>
              </w:rPr>
              <w:lastRenderedPageBreak/>
              <w:t>обязательств; искать способы получения основного дохода, достаточного для обеспечения текущих расходов на жизнь; находить источники дополнительного дохода; откладывать деньги на определенные цели; выбирать банковский вклад и рассчитывать его доходность; рассчитывать доходность по инвестиционным инструментам; определять потребность в заемных средствах; выбирать подходящие кредитные продукты для удовлетворения потребностей; оценивать свои текущие и потенциальные возможности, нести ответственность по кредиту или займу;  самостоятельно рассчитать стоимость использования заемных средств; читать договор кредита или займа и сопровождающие документы; оценивать последствия изменения условий кредита; пользоваться наличными деньгами; выбирать банковскую карту; пользоваться банковской картой; пользоваться электронными платежными средствами; обращаться с иностранной валютой; действовать в проблемных ситуациях, связанных с платежными средствами; рационально управлять рисками; рационально оценивать значимость рисков, имеющих финансовые последствия; оценивать значимость финансовых рисков в узком смысле; рационально управлять рисками мошенничества; выбрать подходящий вид страхования; выбрать конкретное страховое предложение; защищать свои интересы при заключении договора страхования; применять верный порядок действий при наступлении страхового случая; внедрять управление личными и семейными финансами; управлять по финансовым целям; осуществлять бюджетирование; осуществлять долгосрочное финансовое планирование; взаимодействовать с государством в рамках обжалования нарушений прав потребителей; взаимодействовать с государством в рамках исполнения обязанностей и реализации прав налогоплательщика.</w:t>
            </w:r>
          </w:p>
        </w:tc>
        <w:tc>
          <w:tcPr>
            <w:tcW w:w="3538" w:type="dxa"/>
          </w:tcPr>
          <w:p w:rsidR="00C7076C" w:rsidRPr="00374AC9" w:rsidRDefault="00C7076C" w:rsidP="00C7076C">
            <w:r w:rsidRPr="009E23F6">
              <w:rPr>
                <w:bCs/>
                <w:iCs/>
              </w:rPr>
              <w:lastRenderedPageBreak/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продукты; основные потребности человека; что для удовлетворения потребностей нужны ресурсы; основные статьи расходов, составляющих структуру семейного бюджет; основные характеристики наиболее значимых видов расходов; понимать влияние экономических факторов на расходы; какие инструменты используют продавцы для привлечения клиентов; что такое полная стоимость пользования благом, из чего </w:t>
            </w:r>
            <w:r w:rsidRPr="009E23F6">
              <w:rPr>
                <w:bCs/>
                <w:iCs/>
              </w:rPr>
              <w:lastRenderedPageBreak/>
              <w:t xml:space="preserve">она складывается; как формируется общий доход семьи и его источники, понимать пути повышения дохода; особенности и условия трудовой деятельности; понимать, что такое заработная плата и знать различные системы оплаты труда; что такое безработица и каковы ее последствия; что предпринимательство является источником основного дохода наряду с зарплатой; основные виды доходов от собственности, сбережений, нерегулярных доходов; какие виды доходов и имущества облагаются налогами; основные виды социальных пособий и стипендий; основные виды пенсий; понимать основные цели сбережений; основные виды и инструменты сбережений, в том числе особенности банковских вкладов; основные цели инвестирования и их особенности; наиболее распространенные финансовые инструменты инвестирования; понимать принцип заимствования денежных средств и его формы; виды и формы банковских кредитов как основной формы заимствования и понимать их особенности; понимать факторы, определяющие полную стоимость кредита; понимать критерии оценки заемщика банком при выдаче кредита; популярные маркетинговые ходы в кредитовании; понимать особенности небанковских форм займов; последствия невыполнения обязательств по кредиту; понимать, что обязательства заемщика сохраняются и при банкротстве банка; понимать разницу между </w:t>
            </w:r>
            <w:r w:rsidRPr="009E23F6">
              <w:rPr>
                <w:bCs/>
                <w:iCs/>
              </w:rPr>
              <w:lastRenderedPageBreak/>
              <w:t xml:space="preserve">наличными и безналичными платежами; основные виды платежных средств и особенности их использования; что такое банковская карта, понимать различия дебетовой и кредитной карты; правила безопасности при пользовании банковскими картами; современные способы совершения безналичных платежей, их возможности и риски, связанные с их использованием; понимать особенности расчетов в иностранной валюте; понимать возможности и риски использования виртуальных электронных валют; понимать содержание управления рисками; понимать особенности нефинансовых рисков, имеющих финансовые последствия; понимать особенности специфических финансовых рисков и их проявления; понимать природу финансового мошенничества; понимать особенности разных видов финансового мошенничества; правовые основы управления рисками; понимать суть и содержание процесса страхования и знать его основные термины; понимать особенности механизма различных видов страхования; ключевые страховые продукты, их особенности и сферу применения; порядок действий при наступлении страхового случая;  чем ограничен страховщик при выплате страхового вознаграждения в силу закона и договора; понимать смысл управления личными и семейными финансами; какую роль в управлении финансами играют финансовые цели;  какую роль в управлении финансами играет </w:t>
            </w:r>
            <w:r w:rsidRPr="009E23F6">
              <w:rPr>
                <w:bCs/>
                <w:iCs/>
              </w:rPr>
              <w:lastRenderedPageBreak/>
              <w:t>бюджетирование; какую роль в управлении финансами играет долгосрочный финансовый план; основные типы финансовых организаций и понимать роль государства как регулятора финансовых рынков; свои права как потреби-теля финансовых услуг; механизмы защиты прав потребителей финансовых услуг; роль налогов и сборов в финансовой системе России и свои права и обязанности как налогоплательщика; понимать особенности интерпретации и оценки влияния социально-экономической ситуации на личное/семейное благосостояние</w:t>
            </w: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lastRenderedPageBreak/>
              <w:t>ОК 04</w:t>
            </w:r>
          </w:p>
        </w:tc>
        <w:tc>
          <w:tcPr>
            <w:tcW w:w="4382" w:type="dxa"/>
          </w:tcPr>
          <w:p w:rsidR="00C7076C" w:rsidRPr="00374AC9" w:rsidRDefault="00C7076C" w:rsidP="00C7076C">
            <w:pPr>
              <w:rPr>
                <w:rStyle w:val="FontStyle53"/>
                <w:rFonts w:eastAsia="MS Mincho"/>
              </w:rPr>
            </w:pPr>
            <w:r w:rsidRPr="00E642C1">
              <w:rPr>
                <w:bCs/>
                <w:iCs/>
              </w:rPr>
              <w:t>организовывать работу коллектива и команды; взаимодействовать</w:t>
            </w:r>
            <w:r>
              <w:rPr>
                <w:bCs/>
                <w:iCs/>
              </w:rPr>
              <w:t xml:space="preserve"> </w:t>
            </w:r>
            <w:r w:rsidRPr="00E642C1">
              <w:rPr>
                <w:bCs/>
                <w:iCs/>
              </w:rPr>
              <w:t>с коллегами, руководством, клиентами</w:t>
            </w:r>
          </w:p>
        </w:tc>
        <w:tc>
          <w:tcPr>
            <w:tcW w:w="3538" w:type="dxa"/>
          </w:tcPr>
          <w:p w:rsidR="00C7076C" w:rsidRPr="00374AC9" w:rsidRDefault="00C7076C" w:rsidP="00C7076C">
            <w:r w:rsidRPr="00E642C1">
              <w:rPr>
                <w:bCs/>
                <w:iCs/>
              </w:rPr>
              <w:t>психология коллектива; психология личности; основы проектной деятельности</w:t>
            </w: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t>ОК 05</w:t>
            </w:r>
          </w:p>
        </w:tc>
        <w:tc>
          <w:tcPr>
            <w:tcW w:w="4382" w:type="dxa"/>
          </w:tcPr>
          <w:p w:rsidR="00C7076C" w:rsidRPr="00374AC9" w:rsidRDefault="00C7076C" w:rsidP="00C7076C">
            <w:pPr>
              <w:rPr>
                <w:rStyle w:val="FontStyle53"/>
                <w:rFonts w:eastAsia="MS Mincho"/>
              </w:rPr>
            </w:pPr>
            <w:r w:rsidRPr="00E642C1">
              <w:rPr>
                <w:bCs/>
              </w:rPr>
              <w:t>излагать свои мысли на государственном языке; оформлять документы</w:t>
            </w:r>
          </w:p>
        </w:tc>
        <w:tc>
          <w:tcPr>
            <w:tcW w:w="3538" w:type="dxa"/>
          </w:tcPr>
          <w:p w:rsidR="00C7076C" w:rsidRPr="00374AC9" w:rsidRDefault="00C7076C" w:rsidP="00C7076C">
            <w:r w:rsidRPr="00E642C1">
              <w:rPr>
                <w:bCs/>
              </w:rPr>
              <w:t>особенности социального и культурного контекста; правила оформления документов</w:t>
            </w: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t xml:space="preserve">ОК </w:t>
            </w:r>
            <w:r>
              <w:rPr>
                <w:b/>
                <w:iCs/>
              </w:rPr>
              <w:t>09</w:t>
            </w:r>
          </w:p>
        </w:tc>
        <w:tc>
          <w:tcPr>
            <w:tcW w:w="4382" w:type="dxa"/>
          </w:tcPr>
          <w:p w:rsidR="00C7076C" w:rsidRPr="00D53A2D" w:rsidRDefault="00C7076C" w:rsidP="00C7076C">
            <w:pPr>
              <w:rPr>
                <w:rStyle w:val="FontStyle53"/>
                <w:rFonts w:eastAsia="MS Mincho"/>
              </w:rPr>
            </w:pPr>
            <w:r w:rsidRPr="00E642C1">
              <w:rPr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3538" w:type="dxa"/>
          </w:tcPr>
          <w:p w:rsidR="00C7076C" w:rsidRDefault="00C7076C" w:rsidP="00C7076C">
            <w:r w:rsidRPr="00E642C1">
              <w:rPr>
                <w:iCs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C7076C" w:rsidRPr="00080EFF" w:rsidRDefault="00C7076C" w:rsidP="00C7076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907D0" w:rsidRPr="001907D0" w:rsidRDefault="001907D0" w:rsidP="001907D0">
      <w:pPr>
        <w:rPr>
          <w:b/>
          <w:sz w:val="28"/>
          <w:szCs w:val="28"/>
        </w:rPr>
      </w:pPr>
      <w:r w:rsidRPr="001907D0">
        <w:rPr>
          <w:b/>
          <w:sz w:val="28"/>
          <w:szCs w:val="28"/>
        </w:rPr>
        <w:t>2. СТРУКТУРА И СОДЕРЖАНИЕ УЧЕБНОЙ ДИСЦИПЛИНЫ</w:t>
      </w:r>
    </w:p>
    <w:p w:rsidR="00E436DF" w:rsidRDefault="001907D0" w:rsidP="001907D0">
      <w:pPr>
        <w:rPr>
          <w:b/>
          <w:sz w:val="28"/>
          <w:szCs w:val="28"/>
        </w:rPr>
      </w:pPr>
      <w:r w:rsidRPr="001907D0">
        <w:rPr>
          <w:b/>
          <w:sz w:val="28"/>
          <w:szCs w:val="28"/>
        </w:rPr>
        <w:t>2.1. Объем учебной дисциплины и виды учебной работы</w:t>
      </w:r>
    </w:p>
    <w:p w:rsidR="00E76348" w:rsidRDefault="00E76348" w:rsidP="001907D0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E76348" w:rsidRPr="00C70EEF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C70EEF" w:rsidRDefault="00E76348" w:rsidP="00F272FF">
            <w:pPr>
              <w:jc w:val="center"/>
              <w:rPr>
                <w:b/>
                <w:color w:val="000000"/>
                <w:lang w:eastAsia="en-US"/>
              </w:rPr>
            </w:pPr>
            <w:r w:rsidRPr="00C70EEF">
              <w:rPr>
                <w:b/>
                <w:color w:val="000000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  <w:hideMark/>
          </w:tcPr>
          <w:p w:rsidR="00E76348" w:rsidRPr="00C70EEF" w:rsidRDefault="00E76348" w:rsidP="00F272FF">
            <w:pPr>
              <w:jc w:val="center"/>
              <w:rPr>
                <w:b/>
                <w:iCs/>
                <w:color w:val="000000"/>
                <w:lang w:eastAsia="en-US"/>
              </w:rPr>
            </w:pPr>
            <w:r w:rsidRPr="00C70EEF">
              <w:rPr>
                <w:b/>
                <w:iCs/>
                <w:color w:val="000000"/>
                <w:lang w:eastAsia="en-US"/>
              </w:rPr>
              <w:t>Объем часов</w:t>
            </w:r>
          </w:p>
        </w:tc>
      </w:tr>
      <w:tr w:rsidR="00E76348" w:rsidRPr="00C70EEF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C70EEF" w:rsidRDefault="00E76348" w:rsidP="00F272FF">
            <w:pPr>
              <w:rPr>
                <w:b/>
                <w:color w:val="000000"/>
                <w:lang w:eastAsia="en-US"/>
              </w:rPr>
            </w:pPr>
            <w:r w:rsidRPr="00C70EEF">
              <w:rPr>
                <w:b/>
                <w:lang w:eastAsia="en-US"/>
              </w:rPr>
              <w:t>Всего обязательной аудиторной нагрузки</w:t>
            </w:r>
          </w:p>
        </w:tc>
        <w:tc>
          <w:tcPr>
            <w:tcW w:w="927" w:type="pct"/>
            <w:vAlign w:val="center"/>
            <w:hideMark/>
          </w:tcPr>
          <w:p w:rsidR="00E76348" w:rsidRPr="00C70EEF" w:rsidRDefault="00F038A7" w:rsidP="00F272FF">
            <w:pPr>
              <w:jc w:val="center"/>
              <w:rPr>
                <w:b/>
                <w:iCs/>
              </w:rPr>
            </w:pPr>
            <w:r w:rsidRPr="00C70EEF">
              <w:rPr>
                <w:b/>
                <w:iCs/>
              </w:rPr>
              <w:t>3</w:t>
            </w:r>
            <w:r w:rsidR="00532C19" w:rsidRPr="00C70EEF">
              <w:rPr>
                <w:b/>
                <w:iCs/>
              </w:rPr>
              <w:t>2</w:t>
            </w:r>
          </w:p>
        </w:tc>
      </w:tr>
      <w:tr w:rsidR="00E76348" w:rsidRPr="00C70EEF" w:rsidTr="00F272FF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E76348" w:rsidRPr="00C70EEF" w:rsidRDefault="00E76348" w:rsidP="00F272FF">
            <w:pPr>
              <w:rPr>
                <w:iCs/>
                <w:lang w:eastAsia="en-US"/>
              </w:rPr>
            </w:pPr>
            <w:r w:rsidRPr="00C70EEF">
              <w:rPr>
                <w:lang w:eastAsia="en-US"/>
              </w:rPr>
              <w:t>в том числе:</w:t>
            </w:r>
          </w:p>
        </w:tc>
      </w:tr>
      <w:tr w:rsidR="00E76348" w:rsidRPr="00C70EEF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C70EEF" w:rsidRDefault="00E76348" w:rsidP="00F272FF">
            <w:pPr>
              <w:rPr>
                <w:color w:val="000000"/>
                <w:lang w:eastAsia="en-US"/>
              </w:rPr>
            </w:pPr>
            <w:r w:rsidRPr="00C70EEF">
              <w:rPr>
                <w:color w:val="000000"/>
                <w:lang w:eastAsia="en-US"/>
              </w:rPr>
              <w:t>теория</w:t>
            </w:r>
          </w:p>
        </w:tc>
        <w:tc>
          <w:tcPr>
            <w:tcW w:w="927" w:type="pct"/>
            <w:vAlign w:val="center"/>
          </w:tcPr>
          <w:p w:rsidR="00E76348" w:rsidRPr="00C70EEF" w:rsidRDefault="00532C19" w:rsidP="00F272FF">
            <w:pPr>
              <w:jc w:val="center"/>
              <w:rPr>
                <w:iCs/>
                <w:lang w:eastAsia="en-US"/>
              </w:rPr>
            </w:pPr>
            <w:r w:rsidRPr="00C70EEF">
              <w:rPr>
                <w:iCs/>
                <w:lang w:eastAsia="en-US"/>
              </w:rPr>
              <w:t>-</w:t>
            </w:r>
          </w:p>
        </w:tc>
      </w:tr>
      <w:tr w:rsidR="00E76348" w:rsidRPr="00C70EEF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C70EEF" w:rsidRDefault="00E76348" w:rsidP="00F272FF">
            <w:pPr>
              <w:rPr>
                <w:color w:val="000000"/>
                <w:lang w:eastAsia="en-US"/>
              </w:rPr>
            </w:pPr>
            <w:r w:rsidRPr="00C70EEF">
              <w:rPr>
                <w:color w:val="000000"/>
                <w:lang w:eastAsia="en-US"/>
              </w:rPr>
              <w:t xml:space="preserve">практические занятия  </w:t>
            </w:r>
          </w:p>
        </w:tc>
        <w:tc>
          <w:tcPr>
            <w:tcW w:w="927" w:type="pct"/>
            <w:vAlign w:val="center"/>
          </w:tcPr>
          <w:p w:rsidR="00E76348" w:rsidRPr="00C70EEF" w:rsidRDefault="00532C19" w:rsidP="00F038A7">
            <w:pPr>
              <w:jc w:val="center"/>
              <w:rPr>
                <w:iCs/>
                <w:lang w:eastAsia="en-US"/>
              </w:rPr>
            </w:pPr>
            <w:r w:rsidRPr="00C70EEF">
              <w:rPr>
                <w:iCs/>
                <w:lang w:eastAsia="en-US"/>
              </w:rPr>
              <w:t>3</w:t>
            </w:r>
            <w:r w:rsidR="00F038A7" w:rsidRPr="00C70EEF">
              <w:rPr>
                <w:iCs/>
                <w:lang w:eastAsia="en-US"/>
              </w:rPr>
              <w:t>2</w:t>
            </w:r>
          </w:p>
        </w:tc>
      </w:tr>
      <w:tr w:rsidR="00E76348" w:rsidRPr="00C70EEF" w:rsidTr="00F272FF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E76348" w:rsidRPr="00C70EEF" w:rsidRDefault="00E76348" w:rsidP="00F272FF">
            <w:pPr>
              <w:rPr>
                <w:b/>
                <w:iCs/>
                <w:color w:val="000000"/>
                <w:lang w:eastAsia="en-US"/>
              </w:rPr>
            </w:pPr>
            <w:r w:rsidRPr="00C70EEF">
              <w:rPr>
                <w:b/>
              </w:rPr>
              <w:t>Промежуточная аттестация  в форме дифференцированного зачёта</w:t>
            </w:r>
          </w:p>
        </w:tc>
      </w:tr>
    </w:tbl>
    <w:p w:rsidR="007E6AC2" w:rsidRPr="00A20A8B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E6AC2" w:rsidRPr="00A20A8B">
          <w:pgSz w:w="11906" w:h="16838"/>
          <w:pgMar w:top="1134" w:right="850" w:bottom="1134" w:left="1701" w:header="708" w:footer="708" w:gutter="0"/>
          <w:cols w:space="720"/>
        </w:sectPr>
      </w:pPr>
    </w:p>
    <w:p w:rsidR="001907D0" w:rsidRDefault="00923AFA" w:rsidP="001901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 </w:t>
      </w:r>
      <w:r w:rsidR="00E05ED5">
        <w:rPr>
          <w:b/>
          <w:sz w:val="28"/>
          <w:szCs w:val="28"/>
        </w:rPr>
        <w:t>Т</w:t>
      </w:r>
      <w:r w:rsidR="009D6D1B" w:rsidRPr="00A20A8B">
        <w:rPr>
          <w:b/>
          <w:sz w:val="28"/>
          <w:szCs w:val="28"/>
        </w:rPr>
        <w:t>ематический план и содержание учебной дисциплины</w:t>
      </w:r>
      <w:r w:rsidR="009D6D1B" w:rsidRPr="00A20A8B">
        <w:rPr>
          <w:b/>
          <w:caps/>
          <w:sz w:val="28"/>
          <w:szCs w:val="28"/>
        </w:rPr>
        <w:t xml:space="preserve"> </w:t>
      </w:r>
      <w:r w:rsidR="00DF7DE3">
        <w:rPr>
          <w:b/>
          <w:caps/>
          <w:sz w:val="28"/>
          <w:szCs w:val="28"/>
        </w:rPr>
        <w:t>СГД. 0</w:t>
      </w:r>
      <w:r w:rsidR="00725992">
        <w:rPr>
          <w:b/>
          <w:caps/>
          <w:sz w:val="28"/>
          <w:szCs w:val="28"/>
        </w:rPr>
        <w:t>2</w:t>
      </w:r>
      <w:r>
        <w:rPr>
          <w:b/>
          <w:caps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</w:p>
    <w:tbl>
      <w:tblPr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99"/>
        <w:gridCol w:w="24"/>
        <w:gridCol w:w="9473"/>
        <w:gridCol w:w="1245"/>
        <w:gridCol w:w="15"/>
        <w:gridCol w:w="1757"/>
        <w:gridCol w:w="6"/>
      </w:tblGrid>
      <w:tr w:rsidR="007338C6" w:rsidRPr="00CF46E9" w:rsidTr="00757AC4">
        <w:trPr>
          <w:trHeight w:val="20"/>
        </w:trPr>
        <w:tc>
          <w:tcPr>
            <w:tcW w:w="755" w:type="pct"/>
            <w:gridSpan w:val="2"/>
          </w:tcPr>
          <w:p w:rsidR="007338C6" w:rsidRPr="00271318" w:rsidRDefault="007338C6" w:rsidP="00757AC4">
            <w:pPr>
              <w:jc w:val="center"/>
              <w:rPr>
                <w:b/>
                <w:bCs/>
              </w:rPr>
            </w:pPr>
            <w:r w:rsidRPr="00271318">
              <w:rPr>
                <w:b/>
                <w:bCs/>
              </w:rPr>
              <w:t>Наименование разделов и тем</w:t>
            </w:r>
          </w:p>
          <w:p w:rsidR="007338C6" w:rsidRPr="00271318" w:rsidRDefault="007338C6" w:rsidP="00757AC4">
            <w:pPr>
              <w:jc w:val="center"/>
              <w:rPr>
                <w:b/>
                <w:bCs/>
              </w:rPr>
            </w:pPr>
          </w:p>
        </w:tc>
        <w:tc>
          <w:tcPr>
            <w:tcW w:w="3218" w:type="pct"/>
          </w:tcPr>
          <w:p w:rsidR="007338C6" w:rsidRPr="00271318" w:rsidRDefault="007338C6" w:rsidP="00757AC4">
            <w:pPr>
              <w:jc w:val="center"/>
              <w:rPr>
                <w:b/>
                <w:bCs/>
              </w:rPr>
            </w:pPr>
            <w:r w:rsidRPr="00271318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3" w:type="pct"/>
          </w:tcPr>
          <w:p w:rsidR="007338C6" w:rsidRPr="00271318" w:rsidRDefault="007338C6" w:rsidP="00757AC4">
            <w:pPr>
              <w:jc w:val="center"/>
              <w:rPr>
                <w:b/>
                <w:bCs/>
              </w:rPr>
            </w:pPr>
            <w:r w:rsidRPr="00271318">
              <w:rPr>
                <w:b/>
                <w:bCs/>
              </w:rPr>
              <w:t>Объем часов</w:t>
            </w:r>
          </w:p>
        </w:tc>
        <w:tc>
          <w:tcPr>
            <w:tcW w:w="604" w:type="pct"/>
            <w:gridSpan w:val="3"/>
          </w:tcPr>
          <w:p w:rsidR="007338C6" w:rsidRPr="00CF46E9" w:rsidRDefault="007338C6" w:rsidP="00757AC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Коды ОК и ПК</w:t>
            </w: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3973" w:type="pct"/>
            <w:gridSpan w:val="3"/>
          </w:tcPr>
          <w:p w:rsidR="007338C6" w:rsidRPr="000E2E57" w:rsidRDefault="007338C6" w:rsidP="00012E11">
            <w:pPr>
              <w:rPr>
                <w:b/>
              </w:rPr>
            </w:pPr>
            <w:r w:rsidRPr="000E2E57">
              <w:rPr>
                <w:b/>
                <w:bCs/>
              </w:rPr>
              <w:t xml:space="preserve">Раздел 1.  Профессия </w:t>
            </w:r>
            <w:r w:rsidR="00012E11">
              <w:rPr>
                <w:b/>
                <w:bCs/>
              </w:rPr>
              <w:t>Сварщик</w:t>
            </w:r>
            <w:r w:rsidRPr="000E2E57">
              <w:rPr>
                <w:b/>
                <w:bCs/>
              </w:rPr>
              <w:t xml:space="preserve">   </w:t>
            </w:r>
          </w:p>
        </w:tc>
        <w:tc>
          <w:tcPr>
            <w:tcW w:w="428" w:type="pct"/>
            <w:gridSpan w:val="2"/>
          </w:tcPr>
          <w:p w:rsidR="007338C6" w:rsidRPr="000E2E57" w:rsidRDefault="00433444" w:rsidP="001929B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97" w:type="pct"/>
          </w:tcPr>
          <w:p w:rsidR="007338C6" w:rsidRPr="000E2E57" w:rsidRDefault="007338C6" w:rsidP="00757AC4">
            <w:pPr>
              <w:rPr>
                <w:b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 w:val="restart"/>
          </w:tcPr>
          <w:p w:rsidR="007338C6" w:rsidRPr="000E2E57" w:rsidRDefault="007338C6" w:rsidP="00757AC4">
            <w:r w:rsidRPr="000E2E57">
              <w:rPr>
                <w:bCs/>
              </w:rPr>
              <w:t xml:space="preserve">Тема 1.1. </w:t>
            </w:r>
          </w:p>
          <w:p w:rsidR="007338C6" w:rsidRPr="000E2E57" w:rsidRDefault="007338C6" w:rsidP="00757AC4">
            <w:r w:rsidRPr="000E2E57">
              <w:t>Я и моя профессия</w:t>
            </w:r>
          </w:p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>Содержание учебного материала</w:t>
            </w:r>
            <w:r>
              <w:rPr>
                <w:bCs/>
              </w:rPr>
              <w:t xml:space="preserve"> (практические занятия)</w:t>
            </w:r>
          </w:p>
        </w:tc>
        <w:tc>
          <w:tcPr>
            <w:tcW w:w="428" w:type="pct"/>
            <w:gridSpan w:val="2"/>
            <w:vMerge w:val="restart"/>
          </w:tcPr>
          <w:p w:rsidR="007338C6" w:rsidRPr="00270CC0" w:rsidRDefault="00433444" w:rsidP="001929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97" w:type="pct"/>
            <w:vMerge w:val="restart"/>
          </w:tcPr>
          <w:p w:rsidR="007338C6" w:rsidRPr="000E2E57" w:rsidRDefault="007338C6" w:rsidP="00757AC4">
            <w:r w:rsidRPr="000E2E57">
              <w:t>ОК 01</w:t>
            </w:r>
          </w:p>
          <w:p w:rsidR="007338C6" w:rsidRPr="000E2E57" w:rsidRDefault="007338C6" w:rsidP="00757AC4">
            <w:r w:rsidRPr="000E2E57">
              <w:t>ОК 03</w:t>
            </w:r>
          </w:p>
          <w:p w:rsidR="007338C6" w:rsidRPr="000E2E57" w:rsidRDefault="007338C6" w:rsidP="00757AC4">
            <w:r w:rsidRPr="000E2E57">
              <w:t>ОК</w:t>
            </w:r>
            <w:r>
              <w:t xml:space="preserve"> </w:t>
            </w:r>
            <w:r w:rsidRPr="000E2E57">
              <w:t>06</w:t>
            </w:r>
            <w:r w:rsidRPr="000E2E57">
              <w:br/>
              <w:t>ОК 09</w:t>
            </w:r>
          </w:p>
          <w:p w:rsidR="007338C6" w:rsidRPr="000E2E57" w:rsidRDefault="007338C6" w:rsidP="00757AC4"/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1. Современный мир профессий. Проблемы выбора будущей профессии</w:t>
            </w:r>
          </w:p>
        </w:tc>
        <w:tc>
          <w:tcPr>
            <w:tcW w:w="428" w:type="pct"/>
            <w:gridSpan w:val="2"/>
            <w:vMerge/>
          </w:tcPr>
          <w:p w:rsidR="007338C6" w:rsidRPr="000E2E57" w:rsidRDefault="007338C6" w:rsidP="001929BA">
            <w:pPr>
              <w:jc w:val="center"/>
              <w:rPr>
                <w:bCs/>
              </w:rPr>
            </w:pPr>
          </w:p>
        </w:tc>
        <w:tc>
          <w:tcPr>
            <w:tcW w:w="59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2. Английский язык-язык международного общения в современном мире и его необходимость для развития профессиональной квалификации</w:t>
            </w:r>
          </w:p>
        </w:tc>
        <w:tc>
          <w:tcPr>
            <w:tcW w:w="428" w:type="pct"/>
            <w:gridSpan w:val="2"/>
            <w:vMerge/>
          </w:tcPr>
          <w:p w:rsidR="007338C6" w:rsidRPr="000E2E57" w:rsidRDefault="007338C6" w:rsidP="001929BA">
            <w:pPr>
              <w:jc w:val="center"/>
              <w:rPr>
                <w:bCs/>
              </w:rPr>
            </w:pPr>
          </w:p>
        </w:tc>
        <w:tc>
          <w:tcPr>
            <w:tcW w:w="59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 xml:space="preserve">3. Представление себя в профессии. Саморазвитие в профессии: </w:t>
            </w:r>
            <w:r w:rsidRPr="000E2E57">
              <w:t>продолжение образования, повышение рабочей квалификации</w:t>
            </w:r>
          </w:p>
        </w:tc>
        <w:tc>
          <w:tcPr>
            <w:tcW w:w="428" w:type="pct"/>
            <w:gridSpan w:val="2"/>
            <w:vMerge/>
          </w:tcPr>
          <w:p w:rsidR="007338C6" w:rsidRPr="000E2E57" w:rsidRDefault="007338C6" w:rsidP="001929BA">
            <w:pPr>
              <w:jc w:val="center"/>
              <w:rPr>
                <w:bCs/>
              </w:rPr>
            </w:pPr>
          </w:p>
        </w:tc>
        <w:tc>
          <w:tcPr>
            <w:tcW w:w="59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r>
              <w:t>4.</w:t>
            </w:r>
            <w:r w:rsidRPr="000E2E57">
              <w:rPr>
                <w:bCs/>
              </w:rPr>
              <w:t xml:space="preserve"> </w:t>
            </w:r>
            <w:r w:rsidRPr="000E2E57">
              <w:t>Чтение и перевод текстов и диалогов по теме: «Я и моя профессия»</w:t>
            </w:r>
          </w:p>
        </w:tc>
        <w:tc>
          <w:tcPr>
            <w:tcW w:w="428" w:type="pct"/>
            <w:gridSpan w:val="2"/>
            <w:vMerge/>
          </w:tcPr>
          <w:p w:rsidR="007338C6" w:rsidRPr="000E2E57" w:rsidRDefault="007338C6" w:rsidP="001929BA">
            <w:pPr>
              <w:jc w:val="center"/>
            </w:pPr>
          </w:p>
        </w:tc>
        <w:tc>
          <w:tcPr>
            <w:tcW w:w="597" w:type="pct"/>
            <w:vMerge/>
          </w:tcPr>
          <w:p w:rsidR="007338C6" w:rsidRPr="000E2E57" w:rsidRDefault="007338C6" w:rsidP="00757AC4"/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116A6">
            <w:r>
              <w:rPr>
                <w:bCs/>
              </w:rPr>
              <w:t>5.</w:t>
            </w:r>
            <w:r w:rsidRPr="000E2E57">
              <w:rPr>
                <w:bCs/>
              </w:rPr>
              <w:t xml:space="preserve"> </w:t>
            </w:r>
            <w:r w:rsidRPr="000E2E57">
              <w:t xml:space="preserve">Составить сообщение: «Почему я выбрал профессию </w:t>
            </w:r>
            <w:r w:rsidR="007116A6">
              <w:t>сварщик</w:t>
            </w:r>
            <w:r w:rsidRPr="000E2E57">
              <w:t>» (монологическая речь)</w:t>
            </w:r>
          </w:p>
        </w:tc>
        <w:tc>
          <w:tcPr>
            <w:tcW w:w="428" w:type="pct"/>
            <w:gridSpan w:val="2"/>
            <w:vMerge/>
          </w:tcPr>
          <w:p w:rsidR="007338C6" w:rsidRPr="000E2E57" w:rsidRDefault="007338C6" w:rsidP="001929BA">
            <w:pPr>
              <w:jc w:val="center"/>
            </w:pPr>
          </w:p>
        </w:tc>
        <w:tc>
          <w:tcPr>
            <w:tcW w:w="597" w:type="pct"/>
            <w:vMerge/>
          </w:tcPr>
          <w:p w:rsidR="007338C6" w:rsidRPr="000E2E57" w:rsidRDefault="007338C6" w:rsidP="00757AC4"/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 w:val="restart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>Тема 1.2.</w:t>
            </w:r>
          </w:p>
          <w:p w:rsidR="007338C6" w:rsidRPr="000E2E57" w:rsidRDefault="007338C6" w:rsidP="00757AC4">
            <w:pPr>
              <w:rPr>
                <w:bCs/>
              </w:rPr>
            </w:pPr>
            <w:r w:rsidRPr="000E2E57">
              <w:t>Диалог-общение</w:t>
            </w: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>Содержание учебного материала</w:t>
            </w:r>
            <w:r>
              <w:rPr>
                <w:bCs/>
              </w:rPr>
              <w:t xml:space="preserve"> (практические занятия)</w:t>
            </w:r>
          </w:p>
        </w:tc>
        <w:tc>
          <w:tcPr>
            <w:tcW w:w="428" w:type="pct"/>
            <w:gridSpan w:val="2"/>
            <w:vMerge w:val="restart"/>
          </w:tcPr>
          <w:p w:rsidR="007338C6" w:rsidRPr="00270CC0" w:rsidRDefault="00433444" w:rsidP="001929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97" w:type="pct"/>
            <w:vMerge w:val="restart"/>
          </w:tcPr>
          <w:p w:rsidR="007338C6" w:rsidRPr="000E2E57" w:rsidRDefault="007338C6" w:rsidP="00757AC4">
            <w:r w:rsidRPr="000E2E57">
              <w:t>ОК 02</w:t>
            </w:r>
          </w:p>
          <w:p w:rsidR="007338C6" w:rsidRPr="000E2E57" w:rsidRDefault="007338C6" w:rsidP="00757AC4">
            <w:r w:rsidRPr="000E2E57">
              <w:t>ОК 04</w:t>
            </w:r>
          </w:p>
          <w:p w:rsidR="007338C6" w:rsidRPr="000E2E57" w:rsidRDefault="007338C6" w:rsidP="00757AC4">
            <w:r w:rsidRPr="000E2E57">
              <w:t>ОК 05</w:t>
            </w:r>
          </w:p>
          <w:p w:rsidR="007338C6" w:rsidRPr="000E2E57" w:rsidRDefault="007338C6" w:rsidP="00757AC4">
            <w:r w:rsidRPr="000E2E57">
              <w:t>ОК 06</w:t>
            </w:r>
          </w:p>
          <w:p w:rsidR="007338C6" w:rsidRPr="000E2E57" w:rsidRDefault="007338C6" w:rsidP="00757AC4">
            <w:r w:rsidRPr="000E2E57">
              <w:t>ОК 09</w:t>
            </w:r>
          </w:p>
          <w:p w:rsidR="007338C6" w:rsidRPr="000E2E57" w:rsidRDefault="007338C6" w:rsidP="00757AC4"/>
          <w:p w:rsidR="007338C6" w:rsidRPr="000E2E57" w:rsidRDefault="007338C6" w:rsidP="00757AC4"/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1. Диалог этикетного характера, диалог-</w:t>
            </w:r>
            <w:proofErr w:type="spellStart"/>
            <w:r w:rsidRPr="000E2E57">
              <w:t>распрос</w:t>
            </w:r>
            <w:proofErr w:type="spellEnd"/>
            <w:r w:rsidRPr="000E2E57">
              <w:t xml:space="preserve">: построение диалога, применение в ситуациях официального и неофициального общения </w:t>
            </w:r>
          </w:p>
        </w:tc>
        <w:tc>
          <w:tcPr>
            <w:tcW w:w="428" w:type="pct"/>
            <w:gridSpan w:val="2"/>
            <w:vMerge/>
          </w:tcPr>
          <w:p w:rsidR="007338C6" w:rsidRPr="000E2E57" w:rsidRDefault="007338C6" w:rsidP="001929BA">
            <w:pPr>
              <w:jc w:val="center"/>
              <w:rPr>
                <w:bCs/>
              </w:rPr>
            </w:pPr>
          </w:p>
        </w:tc>
        <w:tc>
          <w:tcPr>
            <w:tcW w:w="59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2. Диалог-побуждение к действию, диалог-обмен информацией: построение диалога, применение в различных ситуациях профессионального общения</w:t>
            </w:r>
          </w:p>
        </w:tc>
        <w:tc>
          <w:tcPr>
            <w:tcW w:w="428" w:type="pct"/>
            <w:gridSpan w:val="2"/>
            <w:vMerge/>
          </w:tcPr>
          <w:p w:rsidR="007338C6" w:rsidRPr="000E2E57" w:rsidRDefault="007338C6" w:rsidP="001929BA">
            <w:pPr>
              <w:jc w:val="center"/>
              <w:rPr>
                <w:bCs/>
              </w:rPr>
            </w:pPr>
          </w:p>
        </w:tc>
        <w:tc>
          <w:tcPr>
            <w:tcW w:w="59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3. Диалоги смешанного типа, включающие в себя элементы разных типов диалогов: построение диалога, применение в различных ситуациях профессионального и социального общения</w:t>
            </w:r>
          </w:p>
        </w:tc>
        <w:tc>
          <w:tcPr>
            <w:tcW w:w="428" w:type="pct"/>
            <w:gridSpan w:val="2"/>
            <w:vMerge/>
          </w:tcPr>
          <w:p w:rsidR="007338C6" w:rsidRPr="000E2E57" w:rsidRDefault="007338C6" w:rsidP="001929BA">
            <w:pPr>
              <w:jc w:val="center"/>
              <w:rPr>
                <w:bCs/>
              </w:rPr>
            </w:pPr>
          </w:p>
        </w:tc>
        <w:tc>
          <w:tcPr>
            <w:tcW w:w="59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4</w:t>
            </w:r>
            <w:r w:rsidRPr="000E2E57">
              <w:rPr>
                <w:bCs/>
              </w:rPr>
              <w:t xml:space="preserve"> </w:t>
            </w:r>
            <w:r w:rsidRPr="000E2E57">
              <w:t>Беседа/дискуссия на тему: «Английский язык в профессиональном общении»</w:t>
            </w:r>
          </w:p>
        </w:tc>
        <w:tc>
          <w:tcPr>
            <w:tcW w:w="428" w:type="pct"/>
            <w:gridSpan w:val="2"/>
            <w:vMerge/>
          </w:tcPr>
          <w:p w:rsidR="007338C6" w:rsidRPr="000E2E57" w:rsidRDefault="007338C6" w:rsidP="001929BA">
            <w:pPr>
              <w:jc w:val="center"/>
            </w:pPr>
          </w:p>
        </w:tc>
        <w:tc>
          <w:tcPr>
            <w:tcW w:w="597" w:type="pct"/>
            <w:vMerge/>
          </w:tcPr>
          <w:p w:rsidR="007338C6" w:rsidRPr="000E2E57" w:rsidRDefault="007338C6" w:rsidP="00757AC4"/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3973" w:type="pct"/>
            <w:gridSpan w:val="3"/>
          </w:tcPr>
          <w:p w:rsidR="007338C6" w:rsidRPr="000E2E57" w:rsidRDefault="007338C6" w:rsidP="007116A6">
            <w:pPr>
              <w:rPr>
                <w:b/>
              </w:rPr>
            </w:pPr>
            <w:r w:rsidRPr="000E2E57">
              <w:rPr>
                <w:b/>
                <w:bCs/>
              </w:rPr>
              <w:t xml:space="preserve">Раздел 2. Организация и выполнение </w:t>
            </w:r>
            <w:r w:rsidR="007116A6">
              <w:rPr>
                <w:b/>
                <w:bCs/>
              </w:rPr>
              <w:t>сварочных</w:t>
            </w:r>
            <w:r w:rsidRPr="000E2E57">
              <w:rPr>
                <w:b/>
                <w:bCs/>
              </w:rPr>
              <w:t xml:space="preserve"> работ</w:t>
            </w:r>
          </w:p>
        </w:tc>
        <w:tc>
          <w:tcPr>
            <w:tcW w:w="423" w:type="pct"/>
          </w:tcPr>
          <w:p w:rsidR="007338C6" w:rsidRPr="000E2E57" w:rsidRDefault="007338C6" w:rsidP="001929BA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02" w:type="pct"/>
            <w:gridSpan w:val="2"/>
          </w:tcPr>
          <w:p w:rsidR="007338C6" w:rsidRPr="000E2E57" w:rsidRDefault="007338C6" w:rsidP="00757AC4"/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 w:val="restart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 xml:space="preserve">Тема 2.1.  </w:t>
            </w:r>
          </w:p>
          <w:p w:rsidR="007338C6" w:rsidRPr="000E2E57" w:rsidRDefault="007338C6" w:rsidP="00757AC4">
            <w:pPr>
              <w:rPr>
                <w:bCs/>
              </w:rPr>
            </w:pPr>
            <w:r w:rsidRPr="000E2E57">
              <w:t xml:space="preserve">Чертежи и техническая документация </w:t>
            </w: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 xml:space="preserve">Содержание учебного материала </w:t>
            </w:r>
            <w:r>
              <w:rPr>
                <w:bCs/>
              </w:rPr>
              <w:t xml:space="preserve"> (практические занятия)</w:t>
            </w:r>
          </w:p>
        </w:tc>
        <w:tc>
          <w:tcPr>
            <w:tcW w:w="423" w:type="pct"/>
            <w:vMerge w:val="restart"/>
          </w:tcPr>
          <w:p w:rsidR="007338C6" w:rsidRPr="00270CC0" w:rsidRDefault="007338C6" w:rsidP="001929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2" w:type="pct"/>
            <w:gridSpan w:val="2"/>
            <w:vMerge w:val="restart"/>
          </w:tcPr>
          <w:p w:rsidR="009C270D" w:rsidRDefault="009C270D" w:rsidP="009C270D">
            <w:r>
              <w:t>ОК 02</w:t>
            </w:r>
          </w:p>
          <w:p w:rsidR="009C270D" w:rsidRDefault="009C270D" w:rsidP="009C270D">
            <w:r>
              <w:t>ОК 03</w:t>
            </w:r>
          </w:p>
          <w:p w:rsidR="009C270D" w:rsidRDefault="009C270D" w:rsidP="009C270D">
            <w:r>
              <w:t>ОК 09</w:t>
            </w:r>
          </w:p>
          <w:p w:rsidR="009C270D" w:rsidRDefault="009C270D" w:rsidP="009C270D">
            <w:r>
              <w:t>ПК 1.1-ПК 1.4.</w:t>
            </w:r>
          </w:p>
          <w:p w:rsidR="009C270D" w:rsidRDefault="009C270D" w:rsidP="009C270D">
            <w:r>
              <w:t>ПК 2.</w:t>
            </w:r>
            <w:proofErr w:type="gramStart"/>
            <w:r>
              <w:t>1.-</w:t>
            </w:r>
            <w:proofErr w:type="gramEnd"/>
            <w:r>
              <w:t>ПК 2.5.</w:t>
            </w:r>
          </w:p>
          <w:p w:rsidR="007338C6" w:rsidRPr="000E2E57" w:rsidRDefault="009C270D" w:rsidP="009C270D">
            <w:r>
              <w:t>ПК 3.1.-ПК3.4</w:t>
            </w:r>
            <w:r w:rsidR="007338C6" w:rsidRPr="000E2E57">
              <w:t>.</w:t>
            </w: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 xml:space="preserve">1. Чертежи. </w:t>
            </w:r>
            <w:r w:rsidRPr="000E2E57">
              <w:t>Формат. Основная надпись. Типы линий чертежа.  Общие правила нанесения размеров на чертежах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2. Стандартные масштабы чертежей. Инструменты и материалы для черчения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3. Геометрические построения на плоскости. Сечения и разрезы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>4. Проекционные изображения на чертежах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AE0225">
            <w:pPr>
              <w:rPr>
                <w:bCs/>
              </w:rPr>
            </w:pPr>
            <w:r w:rsidRPr="000E2E57">
              <w:t>5. Спецификация и маркировка элементов с</w:t>
            </w:r>
            <w:r w:rsidR="00AE0225">
              <w:t>варочных конструкций</w:t>
            </w:r>
            <w:r w:rsidRPr="000E2E57">
              <w:t xml:space="preserve"> на чертеже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AE0225">
            <w:pPr>
              <w:rPr>
                <w:bCs/>
              </w:rPr>
            </w:pPr>
            <w:r w:rsidRPr="000E2E57">
              <w:rPr>
                <w:bCs/>
              </w:rPr>
              <w:t xml:space="preserve">6. Технологические карты: виды, </w:t>
            </w:r>
            <w:r w:rsidRPr="000E2E57">
              <w:t>назначение. Применение технологических карт при изготовлении  и сборке с</w:t>
            </w:r>
            <w:r w:rsidR="00AE0225">
              <w:t>варочных конструкций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 xml:space="preserve">7. ГОСТ, СНиП, ЕСКД, ТУ (технические условия), ТО (техническое описание) и другие нормативные документы, необходимые при изготовлении и сборке </w:t>
            </w:r>
            <w:r w:rsidR="00AE0225" w:rsidRPr="00AE0225">
              <w:rPr>
                <w:bCs/>
              </w:rPr>
              <w:t>сварочных конструкций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r>
              <w:t>8.</w:t>
            </w:r>
            <w:r w:rsidRPr="000E2E57">
              <w:t xml:space="preserve"> Чтение и перевод технологических карт на изготовление </w:t>
            </w:r>
            <w:r w:rsidR="009012B8" w:rsidRPr="009012B8">
              <w:t>сварочных конструкций</w:t>
            </w:r>
          </w:p>
        </w:tc>
        <w:tc>
          <w:tcPr>
            <w:tcW w:w="423" w:type="pct"/>
            <w:vMerge/>
          </w:tcPr>
          <w:p w:rsidR="007338C6" w:rsidRPr="000E2E57" w:rsidRDefault="007338C6" w:rsidP="00757AC4"/>
        </w:tc>
        <w:tc>
          <w:tcPr>
            <w:tcW w:w="602" w:type="pct"/>
            <w:gridSpan w:val="2"/>
            <w:vMerge/>
          </w:tcPr>
          <w:p w:rsidR="007338C6" w:rsidRPr="000E2E57" w:rsidRDefault="007338C6" w:rsidP="00757AC4"/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 w:val="restart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>Тема 2. 2.</w:t>
            </w:r>
          </w:p>
          <w:p w:rsidR="007338C6" w:rsidRPr="000E2E57" w:rsidRDefault="007338C6" w:rsidP="009012B8">
            <w:pPr>
              <w:rPr>
                <w:bCs/>
              </w:rPr>
            </w:pPr>
            <w:r w:rsidRPr="000E2E57">
              <w:t xml:space="preserve">Инструменты, оборудование, приспособления </w:t>
            </w: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 xml:space="preserve">Содержание учебного материала </w:t>
            </w:r>
            <w:r>
              <w:rPr>
                <w:bCs/>
              </w:rPr>
              <w:t>(практические занятия)</w:t>
            </w:r>
          </w:p>
        </w:tc>
        <w:tc>
          <w:tcPr>
            <w:tcW w:w="423" w:type="pct"/>
            <w:vMerge w:val="restart"/>
          </w:tcPr>
          <w:p w:rsidR="007338C6" w:rsidRPr="00270CC0" w:rsidRDefault="007338C6" w:rsidP="001929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2" w:type="pct"/>
            <w:gridSpan w:val="2"/>
            <w:vMerge w:val="restart"/>
          </w:tcPr>
          <w:p w:rsidR="002B31A8" w:rsidRDefault="002B31A8" w:rsidP="001929BA">
            <w:pPr>
              <w:jc w:val="center"/>
            </w:pPr>
            <w:r>
              <w:t>ОК 02</w:t>
            </w:r>
          </w:p>
          <w:p w:rsidR="002B31A8" w:rsidRDefault="002B31A8" w:rsidP="001929BA">
            <w:pPr>
              <w:jc w:val="center"/>
            </w:pPr>
            <w:r>
              <w:t>ОК 03</w:t>
            </w:r>
          </w:p>
          <w:p w:rsidR="002B31A8" w:rsidRDefault="002B31A8" w:rsidP="001929BA">
            <w:pPr>
              <w:jc w:val="center"/>
            </w:pPr>
            <w:r>
              <w:t>ОК 09</w:t>
            </w:r>
          </w:p>
          <w:p w:rsidR="002B31A8" w:rsidRDefault="002B31A8" w:rsidP="001929BA">
            <w:pPr>
              <w:jc w:val="center"/>
            </w:pPr>
            <w:r>
              <w:t>ПК 1.1-ПК 1.4.</w:t>
            </w:r>
          </w:p>
          <w:p w:rsidR="002B31A8" w:rsidRDefault="002B31A8" w:rsidP="001929BA">
            <w:pPr>
              <w:jc w:val="center"/>
            </w:pPr>
            <w:r>
              <w:t>ПК 2.</w:t>
            </w:r>
            <w:proofErr w:type="gramStart"/>
            <w:r>
              <w:t>1.-</w:t>
            </w:r>
            <w:proofErr w:type="gramEnd"/>
            <w:r>
              <w:t xml:space="preserve"> ПК 2.5.</w:t>
            </w:r>
          </w:p>
          <w:p w:rsidR="007338C6" w:rsidRPr="000E2E57" w:rsidRDefault="002B31A8" w:rsidP="001929BA">
            <w:pPr>
              <w:jc w:val="center"/>
            </w:pPr>
            <w:r>
              <w:t>ПК 3.1.-ПК3.4</w:t>
            </w:r>
          </w:p>
        </w:tc>
      </w:tr>
      <w:tr w:rsidR="007338C6" w:rsidRPr="000E2E57" w:rsidTr="009012B8">
        <w:trPr>
          <w:gridAfter w:val="1"/>
          <w:wAfter w:w="2" w:type="pct"/>
          <w:trHeight w:val="139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9012B8">
            <w:pPr>
              <w:rPr>
                <w:bCs/>
              </w:rPr>
            </w:pPr>
            <w:r w:rsidRPr="000E2E57">
              <w:t xml:space="preserve">1. </w:t>
            </w:r>
            <w:r w:rsidR="009012B8">
              <w:t>Сварочное оборудование</w:t>
            </w:r>
          </w:p>
        </w:tc>
        <w:tc>
          <w:tcPr>
            <w:tcW w:w="423" w:type="pct"/>
            <w:vMerge/>
          </w:tcPr>
          <w:p w:rsidR="007338C6" w:rsidRPr="000E2E57" w:rsidRDefault="007338C6" w:rsidP="001929BA">
            <w:pPr>
              <w:jc w:val="center"/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1929BA">
            <w:pPr>
              <w:jc w:val="center"/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2. Контрольно-измерительный инструмент</w:t>
            </w:r>
          </w:p>
        </w:tc>
        <w:tc>
          <w:tcPr>
            <w:tcW w:w="423" w:type="pct"/>
            <w:vMerge/>
          </w:tcPr>
          <w:p w:rsidR="007338C6" w:rsidRPr="000E2E57" w:rsidRDefault="007338C6" w:rsidP="001929BA">
            <w:pPr>
              <w:jc w:val="center"/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1929BA">
            <w:pPr>
              <w:jc w:val="center"/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214EB0">
            <w:r>
              <w:t xml:space="preserve">7. </w:t>
            </w:r>
            <w:r w:rsidRPr="000E2E57">
              <w:t>Чтение и перевод технических текстов по теме: «Инструменты, оборудование»</w:t>
            </w:r>
          </w:p>
        </w:tc>
        <w:tc>
          <w:tcPr>
            <w:tcW w:w="423" w:type="pct"/>
            <w:vMerge/>
          </w:tcPr>
          <w:p w:rsidR="007338C6" w:rsidRPr="000E2E57" w:rsidRDefault="007338C6" w:rsidP="001929BA">
            <w:pPr>
              <w:jc w:val="center"/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1929BA">
            <w:pPr>
              <w:jc w:val="center"/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 w:val="restart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>Тема 2. 3.</w:t>
            </w:r>
          </w:p>
          <w:p w:rsidR="007338C6" w:rsidRPr="000E2E57" w:rsidRDefault="007338C6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E2E57">
              <w:rPr>
                <w:bCs/>
              </w:rPr>
              <w:t xml:space="preserve">Основные операции при изготовлении </w:t>
            </w:r>
            <w:r w:rsidR="00214EB0">
              <w:rPr>
                <w:bCs/>
              </w:rPr>
              <w:t>сварочных конструкций</w:t>
            </w:r>
            <w:r w:rsidRPr="000E2E57">
              <w:rPr>
                <w:bCs/>
              </w:rPr>
              <w:t xml:space="preserve"> </w:t>
            </w:r>
          </w:p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 xml:space="preserve">Содержание учебного материала </w:t>
            </w:r>
            <w:r>
              <w:rPr>
                <w:bCs/>
              </w:rPr>
              <w:t>(практические занятия)</w:t>
            </w:r>
          </w:p>
        </w:tc>
        <w:tc>
          <w:tcPr>
            <w:tcW w:w="423" w:type="pct"/>
            <w:vMerge w:val="restart"/>
          </w:tcPr>
          <w:p w:rsidR="007338C6" w:rsidRPr="00270CC0" w:rsidRDefault="00433444" w:rsidP="001929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02" w:type="pct"/>
            <w:gridSpan w:val="2"/>
            <w:vMerge w:val="restart"/>
          </w:tcPr>
          <w:p w:rsidR="007338C6" w:rsidRPr="000E2E57" w:rsidRDefault="007338C6" w:rsidP="001929BA">
            <w:pPr>
              <w:jc w:val="center"/>
            </w:pPr>
            <w:r w:rsidRPr="000E2E57">
              <w:t>ОК 02</w:t>
            </w:r>
          </w:p>
          <w:p w:rsidR="007338C6" w:rsidRPr="000E2E57" w:rsidRDefault="007338C6" w:rsidP="001929BA">
            <w:pPr>
              <w:jc w:val="center"/>
            </w:pPr>
            <w:r w:rsidRPr="000E2E57">
              <w:t>ОК 03</w:t>
            </w:r>
          </w:p>
          <w:p w:rsidR="007338C6" w:rsidRPr="000E2E57" w:rsidRDefault="007338C6" w:rsidP="001929BA">
            <w:pPr>
              <w:jc w:val="center"/>
            </w:pPr>
            <w:r w:rsidRPr="000E2E57">
              <w:t>ОК 09</w:t>
            </w:r>
          </w:p>
          <w:p w:rsidR="007338C6" w:rsidRPr="000E2E57" w:rsidRDefault="007338C6" w:rsidP="001929BA">
            <w:pPr>
              <w:jc w:val="center"/>
            </w:pPr>
            <w:r w:rsidRPr="000E2E57">
              <w:t>ПК 1.1-ПК 1.4.</w:t>
            </w:r>
          </w:p>
          <w:p w:rsidR="007338C6" w:rsidRPr="000E2E57" w:rsidRDefault="007338C6" w:rsidP="001929BA">
            <w:pPr>
              <w:jc w:val="center"/>
            </w:pPr>
            <w:r w:rsidRPr="000E2E57">
              <w:t>ПК 2.</w:t>
            </w:r>
            <w:proofErr w:type="gramStart"/>
            <w:r w:rsidRPr="000E2E57">
              <w:t>1.-</w:t>
            </w:r>
            <w:proofErr w:type="gramEnd"/>
            <w:r w:rsidRPr="000E2E57">
              <w:t>ПК 2.</w:t>
            </w:r>
            <w:r w:rsidR="002B31A8">
              <w:t>5</w:t>
            </w:r>
            <w:r w:rsidRPr="000E2E57">
              <w:t>.</w:t>
            </w:r>
          </w:p>
          <w:p w:rsidR="007338C6" w:rsidRPr="000E2E57" w:rsidRDefault="007338C6" w:rsidP="001929BA">
            <w:pPr>
              <w:jc w:val="center"/>
            </w:pPr>
            <w:r w:rsidRPr="000E2E57">
              <w:t>ПК 3.1.-ПК3.</w:t>
            </w:r>
            <w:r w:rsidR="002B31A8">
              <w:t>4</w:t>
            </w: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214EB0">
            <w:pPr>
              <w:rPr>
                <w:bCs/>
              </w:rPr>
            </w:pPr>
            <w:r w:rsidRPr="000E2E57">
              <w:t xml:space="preserve">1. Организация рабочего места </w:t>
            </w:r>
            <w:r w:rsidR="00214EB0">
              <w:t>сварщика</w:t>
            </w:r>
            <w:r w:rsidRPr="000E2E57">
              <w:t xml:space="preserve">, основные требования </w:t>
            </w:r>
            <w:r w:rsidRPr="000E2E57">
              <w:rPr>
                <w:bCs/>
              </w:rPr>
              <w:t xml:space="preserve">безопасности труда, </w:t>
            </w:r>
            <w:r w:rsidRPr="000E2E57">
              <w:t>требования к спецодежде, индивидуальным средствам защиты</w:t>
            </w:r>
          </w:p>
        </w:tc>
        <w:tc>
          <w:tcPr>
            <w:tcW w:w="423" w:type="pct"/>
            <w:vMerge/>
          </w:tcPr>
          <w:p w:rsidR="007338C6" w:rsidRPr="000E2E57" w:rsidRDefault="007338C6" w:rsidP="001929BA">
            <w:pPr>
              <w:jc w:val="center"/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1929BA">
            <w:pPr>
              <w:jc w:val="center"/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1918A3">
            <w:pPr>
              <w:rPr>
                <w:bCs/>
              </w:rPr>
            </w:pPr>
            <w:r w:rsidRPr="000E2E57">
              <w:t xml:space="preserve">2. </w:t>
            </w:r>
            <w:r w:rsidR="001918A3">
              <w:t xml:space="preserve">Подготовка металла к сварке, варка в разных пространственных положениях, </w:t>
            </w:r>
            <w:r w:rsidR="009F56F2">
              <w:t xml:space="preserve"> обработка сварочной конструкции</w:t>
            </w:r>
          </w:p>
        </w:tc>
        <w:tc>
          <w:tcPr>
            <w:tcW w:w="423" w:type="pct"/>
            <w:vMerge/>
          </w:tcPr>
          <w:p w:rsidR="007338C6" w:rsidRPr="000E2E57" w:rsidRDefault="007338C6" w:rsidP="001929BA">
            <w:pPr>
              <w:jc w:val="center"/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1929BA">
            <w:pPr>
              <w:jc w:val="center"/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9F56F2">
            <w:pPr>
              <w:shd w:val="clear" w:color="auto" w:fill="FFFFFF"/>
            </w:pPr>
            <w:r>
              <w:t xml:space="preserve">5. </w:t>
            </w:r>
            <w:r w:rsidRPr="000E2E57">
              <w:t xml:space="preserve">Составить и перевести текст по теме: «Основные операции при изготовлении </w:t>
            </w:r>
            <w:r w:rsidR="009F56F2">
              <w:t>сварочной конструкции</w:t>
            </w:r>
            <w:r w:rsidRPr="000E2E57">
              <w:t>»</w:t>
            </w:r>
          </w:p>
        </w:tc>
        <w:tc>
          <w:tcPr>
            <w:tcW w:w="423" w:type="pct"/>
            <w:vMerge/>
          </w:tcPr>
          <w:p w:rsidR="007338C6" w:rsidRPr="000E2E57" w:rsidRDefault="007338C6" w:rsidP="001929BA">
            <w:pPr>
              <w:jc w:val="center"/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1929BA">
            <w:pPr>
              <w:jc w:val="center"/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3973" w:type="pct"/>
            <w:gridSpan w:val="3"/>
          </w:tcPr>
          <w:p w:rsidR="007338C6" w:rsidRPr="000E2E57" w:rsidRDefault="007338C6" w:rsidP="00757AC4">
            <w:r w:rsidRPr="000E2E57">
              <w:rPr>
                <w:b/>
              </w:rPr>
              <w:t xml:space="preserve">Раздел 3. </w:t>
            </w:r>
            <w:r w:rsidRPr="004B694F">
              <w:rPr>
                <w:b/>
              </w:rPr>
              <w:t xml:space="preserve">Решение </w:t>
            </w:r>
            <w:r w:rsidRPr="004B694F">
              <w:rPr>
                <w:rStyle w:val="13"/>
                <w:b/>
              </w:rPr>
              <w:t>стандартных и нестандартных профессиональных ситуаций</w:t>
            </w:r>
          </w:p>
        </w:tc>
        <w:tc>
          <w:tcPr>
            <w:tcW w:w="423" w:type="pct"/>
          </w:tcPr>
          <w:p w:rsidR="007338C6" w:rsidRPr="000E2E57" w:rsidRDefault="007338C6" w:rsidP="001929B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02" w:type="pct"/>
            <w:gridSpan w:val="2"/>
          </w:tcPr>
          <w:p w:rsidR="007338C6" w:rsidRPr="000E2E57" w:rsidRDefault="007338C6" w:rsidP="001929BA">
            <w:pPr>
              <w:jc w:val="center"/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 w:val="restart"/>
          </w:tcPr>
          <w:p w:rsidR="007338C6" w:rsidRPr="000E2E57" w:rsidRDefault="007338C6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E2E57">
              <w:rPr>
                <w:bCs/>
              </w:rPr>
              <w:t xml:space="preserve">Тема 3.1. </w:t>
            </w:r>
          </w:p>
          <w:p w:rsidR="007338C6" w:rsidRPr="000E2E57" w:rsidRDefault="007338C6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E2E57">
              <w:t>Профессиональные ситуации и задачи</w:t>
            </w:r>
          </w:p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 xml:space="preserve">Содержание учебного материала </w:t>
            </w:r>
            <w:r>
              <w:rPr>
                <w:bCs/>
              </w:rPr>
              <w:t>(практические занятия)</w:t>
            </w:r>
          </w:p>
        </w:tc>
        <w:tc>
          <w:tcPr>
            <w:tcW w:w="423" w:type="pct"/>
            <w:vMerge w:val="restart"/>
          </w:tcPr>
          <w:p w:rsidR="007338C6" w:rsidRPr="00270CC0" w:rsidRDefault="007338C6" w:rsidP="001929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2" w:type="pct"/>
            <w:gridSpan w:val="2"/>
            <w:vMerge w:val="restart"/>
          </w:tcPr>
          <w:p w:rsidR="007338C6" w:rsidRPr="000E2E57" w:rsidRDefault="007338C6" w:rsidP="001929BA">
            <w:pPr>
              <w:jc w:val="center"/>
            </w:pPr>
            <w:r w:rsidRPr="000E2E57">
              <w:t>ОК 01</w:t>
            </w:r>
          </w:p>
          <w:p w:rsidR="007338C6" w:rsidRPr="000E2E57" w:rsidRDefault="007338C6" w:rsidP="001929BA">
            <w:pPr>
              <w:jc w:val="center"/>
            </w:pPr>
            <w:r w:rsidRPr="000E2E57">
              <w:t>ОК 02</w:t>
            </w:r>
          </w:p>
          <w:p w:rsidR="007338C6" w:rsidRPr="000E2E57" w:rsidRDefault="007338C6" w:rsidP="001929BA">
            <w:pPr>
              <w:jc w:val="center"/>
            </w:pPr>
            <w:r w:rsidRPr="000E2E57">
              <w:t>ОК 04</w:t>
            </w:r>
          </w:p>
          <w:p w:rsidR="007338C6" w:rsidRPr="000E2E57" w:rsidRDefault="007338C6" w:rsidP="001929BA">
            <w:pPr>
              <w:jc w:val="center"/>
            </w:pPr>
            <w:r w:rsidRPr="000E2E57">
              <w:t>ОК 09</w:t>
            </w:r>
          </w:p>
          <w:p w:rsidR="007338C6" w:rsidRPr="000E2E57" w:rsidRDefault="007338C6" w:rsidP="001929BA">
            <w:pPr>
              <w:jc w:val="center"/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t>1. Способы (методы, ситуации) выхода из положения в условиях дефицита языковых средств при получении и передаче информации</w:t>
            </w:r>
          </w:p>
        </w:tc>
        <w:tc>
          <w:tcPr>
            <w:tcW w:w="423" w:type="pct"/>
            <w:vMerge/>
          </w:tcPr>
          <w:p w:rsidR="007338C6" w:rsidRPr="000E2E57" w:rsidRDefault="007338C6" w:rsidP="001929BA">
            <w:pPr>
              <w:jc w:val="center"/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1929BA">
            <w:pPr>
              <w:jc w:val="center"/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>2. Решение профессиональной ситуации или задачи с использованием потенциального словаря интернациональной лексики</w:t>
            </w:r>
          </w:p>
        </w:tc>
        <w:tc>
          <w:tcPr>
            <w:tcW w:w="423" w:type="pct"/>
            <w:vMerge/>
          </w:tcPr>
          <w:p w:rsidR="007338C6" w:rsidRPr="000E2E57" w:rsidRDefault="007338C6" w:rsidP="001929BA">
            <w:pPr>
              <w:jc w:val="center"/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1929BA">
            <w:pPr>
              <w:jc w:val="center"/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595A19">
            <w:pPr>
              <w:rPr>
                <w:bCs/>
              </w:rPr>
            </w:pPr>
            <w:r w:rsidRPr="000E2E57">
              <w:t xml:space="preserve">3. Формулировка задачи и/или сложной  профессиональной ситуации, возникающей  при изготовлении, сборке </w:t>
            </w:r>
            <w:r w:rsidR="00595A19">
              <w:t>сварочной конструкции</w:t>
            </w:r>
          </w:p>
        </w:tc>
        <w:tc>
          <w:tcPr>
            <w:tcW w:w="423" w:type="pct"/>
            <w:vMerge/>
          </w:tcPr>
          <w:p w:rsidR="007338C6" w:rsidRPr="000E2E57" w:rsidRDefault="007338C6" w:rsidP="001929BA">
            <w:pPr>
              <w:jc w:val="center"/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1929BA">
            <w:pPr>
              <w:jc w:val="center"/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>
              <w:t>4.</w:t>
            </w:r>
            <w:r w:rsidRPr="000E2E57">
              <w:rPr>
                <w:bCs/>
              </w:rPr>
              <w:t xml:space="preserve"> Описать устно решение нестандартных профессиональных ситуаций:</w:t>
            </w:r>
          </w:p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>- Представленная технологическая карта не соответствует технологическому заданию</w:t>
            </w:r>
          </w:p>
          <w:p w:rsidR="007338C6" w:rsidRPr="000E2E57" w:rsidRDefault="007338C6" w:rsidP="00595A19">
            <w:r w:rsidRPr="000E2E57">
              <w:rPr>
                <w:bCs/>
              </w:rPr>
              <w:t xml:space="preserve">- Рабочее место </w:t>
            </w:r>
            <w:r w:rsidR="00595A19">
              <w:rPr>
                <w:bCs/>
              </w:rPr>
              <w:t>сварщика</w:t>
            </w:r>
            <w:r w:rsidRPr="000E2E57">
              <w:rPr>
                <w:bCs/>
              </w:rPr>
              <w:t xml:space="preserve"> не соответствует требованиям охраны труда: обосновать несоответствие через д</w:t>
            </w:r>
            <w:r w:rsidRPr="000E2E57">
              <w:t>иалог-побуждение к действию</w:t>
            </w:r>
          </w:p>
        </w:tc>
        <w:tc>
          <w:tcPr>
            <w:tcW w:w="423" w:type="pct"/>
            <w:vMerge/>
          </w:tcPr>
          <w:p w:rsidR="007338C6" w:rsidRPr="000E2E57" w:rsidRDefault="007338C6" w:rsidP="001929BA">
            <w:pPr>
              <w:jc w:val="center"/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1929BA">
            <w:pPr>
              <w:jc w:val="center"/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 w:val="restart"/>
          </w:tcPr>
          <w:p w:rsidR="007338C6" w:rsidRPr="000E2E57" w:rsidRDefault="007338C6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E2E57">
              <w:rPr>
                <w:bCs/>
              </w:rPr>
              <w:t>Тема 3.2</w:t>
            </w:r>
          </w:p>
          <w:p w:rsidR="007338C6" w:rsidRPr="000E2E57" w:rsidRDefault="007338C6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E2E57">
              <w:rPr>
                <w:bCs/>
              </w:rPr>
              <w:t>Саморазвитие в профессии</w:t>
            </w:r>
          </w:p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  <w:r w:rsidRPr="000E2E57">
              <w:rPr>
                <w:bCs/>
              </w:rPr>
              <w:t xml:space="preserve">Содержание учебного материала </w:t>
            </w:r>
            <w:r>
              <w:rPr>
                <w:bCs/>
              </w:rPr>
              <w:t>(практические занятия)</w:t>
            </w:r>
          </w:p>
        </w:tc>
        <w:tc>
          <w:tcPr>
            <w:tcW w:w="423" w:type="pct"/>
            <w:vMerge w:val="restart"/>
          </w:tcPr>
          <w:p w:rsidR="007338C6" w:rsidRPr="00270CC0" w:rsidRDefault="007338C6" w:rsidP="001929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02" w:type="pct"/>
            <w:gridSpan w:val="2"/>
            <w:vMerge w:val="restart"/>
          </w:tcPr>
          <w:p w:rsidR="007338C6" w:rsidRPr="000E2E57" w:rsidRDefault="007338C6" w:rsidP="001929BA">
            <w:pPr>
              <w:jc w:val="center"/>
            </w:pPr>
            <w:r w:rsidRPr="000E2E57">
              <w:t>ОК 03</w:t>
            </w:r>
          </w:p>
          <w:p w:rsidR="007338C6" w:rsidRPr="000E2E57" w:rsidRDefault="007338C6" w:rsidP="001929BA">
            <w:pPr>
              <w:jc w:val="center"/>
            </w:pPr>
            <w:r w:rsidRPr="000E2E57">
              <w:t>ОК 05</w:t>
            </w:r>
          </w:p>
          <w:p w:rsidR="007338C6" w:rsidRPr="000E2E57" w:rsidRDefault="007338C6" w:rsidP="001929BA">
            <w:pPr>
              <w:jc w:val="center"/>
            </w:pPr>
            <w:r w:rsidRPr="000E2E57">
              <w:t>ОК 06</w:t>
            </w:r>
          </w:p>
          <w:p w:rsidR="007338C6" w:rsidRPr="000E2E57" w:rsidRDefault="007338C6" w:rsidP="001929BA">
            <w:pPr>
              <w:jc w:val="center"/>
            </w:pPr>
            <w:r w:rsidRPr="000E2E57">
              <w:t>ОК 09</w:t>
            </w:r>
          </w:p>
          <w:p w:rsidR="007338C6" w:rsidRPr="000E2E57" w:rsidRDefault="007338C6" w:rsidP="001929BA">
            <w:pPr>
              <w:jc w:val="center"/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823AAA" w:rsidRDefault="007338C6" w:rsidP="00595A19">
            <w:pPr>
              <w:rPr>
                <w:bCs/>
              </w:rPr>
            </w:pPr>
            <w:r w:rsidRPr="00823AAA">
              <w:t xml:space="preserve">Участие в движении «Молодые профессионалы» </w:t>
            </w:r>
          </w:p>
        </w:tc>
        <w:tc>
          <w:tcPr>
            <w:tcW w:w="423" w:type="pct"/>
            <w:vMerge/>
          </w:tcPr>
          <w:p w:rsidR="007338C6" w:rsidRPr="000E2E57" w:rsidRDefault="007338C6" w:rsidP="001929BA">
            <w:pPr>
              <w:jc w:val="center"/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1929BA">
            <w:pPr>
              <w:jc w:val="center"/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1929BA">
            <w:r w:rsidRPr="000E2E57">
              <w:t>Содержание компетенции «</w:t>
            </w:r>
            <w:r w:rsidR="001929BA">
              <w:t>Сварочное производство</w:t>
            </w:r>
            <w:r w:rsidRPr="000E2E57">
              <w:t xml:space="preserve">» </w:t>
            </w:r>
          </w:p>
        </w:tc>
        <w:tc>
          <w:tcPr>
            <w:tcW w:w="423" w:type="pct"/>
            <w:vMerge/>
          </w:tcPr>
          <w:p w:rsidR="007338C6" w:rsidRPr="000E2E57" w:rsidRDefault="007338C6" w:rsidP="001929BA">
            <w:pPr>
              <w:jc w:val="center"/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1929BA">
            <w:pPr>
              <w:jc w:val="center"/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r w:rsidRPr="000E2E57">
              <w:t xml:space="preserve">Самостоятельное совершенствование устной и письменной профессионально-ориентированной речи, пополнение словарного запаса (лексического и грамматического </w:t>
            </w:r>
            <w:r w:rsidRPr="000E2E57">
              <w:lastRenderedPageBreak/>
              <w:t>минимума) необходимого для чтения и перевода (со словарем) английского профессионально-ориентированного текста</w:t>
            </w:r>
          </w:p>
        </w:tc>
        <w:tc>
          <w:tcPr>
            <w:tcW w:w="423" w:type="pct"/>
            <w:vMerge/>
          </w:tcPr>
          <w:p w:rsidR="007338C6" w:rsidRPr="000E2E57" w:rsidRDefault="007338C6" w:rsidP="001929BA">
            <w:pPr>
              <w:jc w:val="center"/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1929BA">
            <w:pPr>
              <w:jc w:val="center"/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r w:rsidRPr="000E2E57">
              <w:t>Профессиональный  рост, пути саморазвития и самосовершенствования в профессиональной деятельности</w:t>
            </w:r>
          </w:p>
        </w:tc>
        <w:tc>
          <w:tcPr>
            <w:tcW w:w="423" w:type="pct"/>
            <w:vMerge/>
          </w:tcPr>
          <w:p w:rsidR="007338C6" w:rsidRPr="000E2E57" w:rsidRDefault="007338C6" w:rsidP="001929BA">
            <w:pPr>
              <w:jc w:val="center"/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1929BA">
            <w:pPr>
              <w:jc w:val="center"/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747" w:type="pct"/>
            <w:vMerge/>
          </w:tcPr>
          <w:p w:rsidR="007338C6" w:rsidRPr="000E2E57" w:rsidRDefault="007338C6" w:rsidP="00757AC4">
            <w:pPr>
              <w:rPr>
                <w:bCs/>
              </w:rPr>
            </w:pPr>
          </w:p>
        </w:tc>
        <w:tc>
          <w:tcPr>
            <w:tcW w:w="3226" w:type="pct"/>
            <w:gridSpan w:val="2"/>
          </w:tcPr>
          <w:p w:rsidR="007338C6" w:rsidRPr="000E2E57" w:rsidRDefault="007338C6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E2E57">
              <w:t xml:space="preserve">1. </w:t>
            </w:r>
            <w:r w:rsidRPr="000E2E57">
              <w:rPr>
                <w:bCs/>
              </w:rPr>
              <w:t>Контрольное занятие: Грамматический диктант по темам учебной дисциплины. Письменный перевод практико-ориентированного текста.</w:t>
            </w:r>
          </w:p>
        </w:tc>
        <w:tc>
          <w:tcPr>
            <w:tcW w:w="423" w:type="pct"/>
            <w:vMerge/>
          </w:tcPr>
          <w:p w:rsidR="007338C6" w:rsidRPr="000E2E57" w:rsidRDefault="007338C6" w:rsidP="001929BA">
            <w:pPr>
              <w:jc w:val="center"/>
              <w:rPr>
                <w:bCs/>
              </w:rPr>
            </w:pPr>
          </w:p>
        </w:tc>
        <w:tc>
          <w:tcPr>
            <w:tcW w:w="602" w:type="pct"/>
            <w:gridSpan w:val="2"/>
            <w:vMerge/>
          </w:tcPr>
          <w:p w:rsidR="007338C6" w:rsidRPr="000E2E57" w:rsidRDefault="007338C6" w:rsidP="001929BA">
            <w:pPr>
              <w:jc w:val="center"/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3973" w:type="pct"/>
            <w:gridSpan w:val="3"/>
          </w:tcPr>
          <w:p w:rsidR="007338C6" w:rsidRPr="000E2E57" w:rsidRDefault="007338C6" w:rsidP="00757AC4">
            <w:pPr>
              <w:rPr>
                <w:bCs/>
              </w:rPr>
            </w:pPr>
            <w:r>
              <w:rPr>
                <w:bCs/>
              </w:rPr>
              <w:t>Промежуточная аттестация</w:t>
            </w:r>
          </w:p>
        </w:tc>
        <w:tc>
          <w:tcPr>
            <w:tcW w:w="428" w:type="pct"/>
            <w:gridSpan w:val="2"/>
          </w:tcPr>
          <w:p w:rsidR="007338C6" w:rsidRPr="000E2E57" w:rsidRDefault="007338C6" w:rsidP="001929BA">
            <w:pPr>
              <w:jc w:val="center"/>
            </w:pPr>
            <w:r>
              <w:t>1</w:t>
            </w:r>
          </w:p>
        </w:tc>
        <w:tc>
          <w:tcPr>
            <w:tcW w:w="597" w:type="pct"/>
          </w:tcPr>
          <w:p w:rsidR="007338C6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3973" w:type="pct"/>
            <w:gridSpan w:val="3"/>
          </w:tcPr>
          <w:p w:rsidR="007338C6" w:rsidRPr="000E2E57" w:rsidRDefault="007338C6" w:rsidP="00757AC4">
            <w:pPr>
              <w:jc w:val="right"/>
              <w:rPr>
                <w:bCs/>
              </w:rPr>
            </w:pPr>
            <w:r w:rsidRPr="000E2E57">
              <w:rPr>
                <w:b/>
                <w:bCs/>
              </w:rPr>
              <w:t>Всего</w:t>
            </w:r>
            <w:r>
              <w:rPr>
                <w:b/>
                <w:bCs/>
              </w:rPr>
              <w:t xml:space="preserve"> аудиторной учебной нагрузки, в том числе</w:t>
            </w:r>
            <w:r w:rsidRPr="000E2E57">
              <w:rPr>
                <w:b/>
                <w:bCs/>
              </w:rPr>
              <w:t>:</w:t>
            </w:r>
          </w:p>
        </w:tc>
        <w:tc>
          <w:tcPr>
            <w:tcW w:w="423" w:type="pct"/>
          </w:tcPr>
          <w:p w:rsidR="007338C6" w:rsidRPr="000E2E57" w:rsidRDefault="007338C6" w:rsidP="00757A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602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3973" w:type="pct"/>
            <w:gridSpan w:val="3"/>
          </w:tcPr>
          <w:p w:rsidR="007338C6" w:rsidRPr="000E2E57" w:rsidRDefault="007338C6" w:rsidP="00757AC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423" w:type="pct"/>
          </w:tcPr>
          <w:p w:rsidR="007338C6" w:rsidRDefault="007338C6" w:rsidP="00757A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602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  <w:tr w:rsidR="007338C6" w:rsidRPr="000E2E57" w:rsidTr="00757AC4">
        <w:trPr>
          <w:gridAfter w:val="1"/>
          <w:wAfter w:w="2" w:type="pct"/>
          <w:trHeight w:val="20"/>
        </w:trPr>
        <w:tc>
          <w:tcPr>
            <w:tcW w:w="3973" w:type="pct"/>
            <w:gridSpan w:val="3"/>
          </w:tcPr>
          <w:p w:rsidR="007338C6" w:rsidRPr="000E2E57" w:rsidRDefault="007338C6" w:rsidP="00757AC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423" w:type="pct"/>
          </w:tcPr>
          <w:p w:rsidR="007338C6" w:rsidRDefault="00F4137F" w:rsidP="00757A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602" w:type="pct"/>
            <w:gridSpan w:val="2"/>
          </w:tcPr>
          <w:p w:rsidR="007338C6" w:rsidRPr="000E2E57" w:rsidRDefault="007338C6" w:rsidP="00757AC4">
            <w:pPr>
              <w:rPr>
                <w:bCs/>
              </w:rPr>
            </w:pPr>
          </w:p>
        </w:tc>
      </w:tr>
    </w:tbl>
    <w:p w:rsidR="007338C6" w:rsidRDefault="007338C6" w:rsidP="007338C6"/>
    <w:p w:rsidR="007338C6" w:rsidRDefault="007338C6" w:rsidP="007338C6"/>
    <w:p w:rsidR="007338C6" w:rsidRPr="007338C6" w:rsidRDefault="007338C6" w:rsidP="007338C6"/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9D6D1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23AFA" w:rsidRDefault="00923AFA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23AFA" w:rsidRPr="00B42D79" w:rsidRDefault="00567CE1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Дляр</w:t>
      </w:r>
      <w:r w:rsidR="00923AFA" w:rsidRPr="00470FE2">
        <w:rPr>
          <w:bCs/>
          <w:sz w:val="28"/>
          <w:szCs w:val="28"/>
        </w:rPr>
        <w:t>еализация</w:t>
      </w:r>
      <w:proofErr w:type="spellEnd"/>
      <w:r w:rsidR="00923AFA" w:rsidRPr="00470FE2">
        <w:rPr>
          <w:bCs/>
          <w:sz w:val="28"/>
          <w:szCs w:val="28"/>
        </w:rPr>
        <w:t xml:space="preserve"> программы дисциплины </w:t>
      </w:r>
      <w:r>
        <w:rPr>
          <w:bCs/>
          <w:sz w:val="28"/>
          <w:szCs w:val="28"/>
        </w:rPr>
        <w:t>имеется</w:t>
      </w:r>
      <w:r w:rsidR="00923AFA" w:rsidRPr="00470FE2">
        <w:rPr>
          <w:bCs/>
          <w:sz w:val="28"/>
          <w:szCs w:val="28"/>
        </w:rPr>
        <w:t xml:space="preserve"> учебн</w:t>
      </w:r>
      <w:r>
        <w:rPr>
          <w:bCs/>
          <w:sz w:val="28"/>
          <w:szCs w:val="28"/>
        </w:rPr>
        <w:t>ый</w:t>
      </w:r>
      <w:r w:rsidR="00923AFA" w:rsidRPr="00470FE2">
        <w:rPr>
          <w:bCs/>
          <w:sz w:val="28"/>
          <w:szCs w:val="28"/>
        </w:rPr>
        <w:t xml:space="preserve"> кабинет </w:t>
      </w:r>
      <w:r w:rsidR="004540E8">
        <w:rPr>
          <w:bCs/>
          <w:sz w:val="28"/>
          <w:szCs w:val="28"/>
        </w:rPr>
        <w:t>иностранного языка</w:t>
      </w:r>
      <w:r w:rsidR="00923AFA" w:rsidRPr="00B42D79">
        <w:rPr>
          <w:bCs/>
          <w:sz w:val="28"/>
          <w:szCs w:val="28"/>
        </w:rPr>
        <w:t>;</w:t>
      </w:r>
    </w:p>
    <w:p w:rsidR="00923AFA" w:rsidRPr="00A20A8B" w:rsidRDefault="00923AFA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21E6F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>орудование учебного кабинета:</w:t>
      </w:r>
    </w:p>
    <w:p w:rsidR="00921E6F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посадочные места по количеству обучающихся;</w:t>
      </w:r>
    </w:p>
    <w:p w:rsidR="00921E6F" w:rsidRPr="00FA7B3D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рабочее место преподавателя;</w:t>
      </w:r>
    </w:p>
    <w:p w:rsidR="00921E6F" w:rsidRDefault="00921E6F" w:rsidP="00921E6F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бланко</w:t>
      </w:r>
      <w:r>
        <w:rPr>
          <w:sz w:val="28"/>
        </w:rPr>
        <w:t>в технологической документации;</w:t>
      </w:r>
    </w:p>
    <w:p w:rsidR="00921E6F" w:rsidRDefault="00921E6F" w:rsidP="00921E6F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у</w:t>
      </w:r>
      <w:r>
        <w:rPr>
          <w:sz w:val="28"/>
        </w:rPr>
        <w:t>чебно-методической документации;</w:t>
      </w:r>
    </w:p>
    <w:p w:rsidR="00921E6F" w:rsidRPr="00C6722F" w:rsidRDefault="00921E6F" w:rsidP="00921E6F">
      <w:pPr>
        <w:pStyle w:val="23"/>
        <w:tabs>
          <w:tab w:val="left" w:pos="0"/>
        </w:tabs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       - наглядные пособия.</w:t>
      </w:r>
    </w:p>
    <w:p w:rsidR="00921E6F" w:rsidRPr="00A20A8B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D6D1B" w:rsidRDefault="009D6D1B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Т</w:t>
      </w:r>
      <w:r w:rsidR="00FA7B3D">
        <w:rPr>
          <w:bCs/>
          <w:sz w:val="28"/>
          <w:szCs w:val="28"/>
        </w:rPr>
        <w:t>ехнические средства обучения:</w:t>
      </w:r>
    </w:p>
    <w:p w:rsidR="00FA7B3D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компьютер;</w:t>
      </w:r>
    </w:p>
    <w:p w:rsidR="00FA7B3D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>;</w:t>
      </w:r>
    </w:p>
    <w:p w:rsidR="00FA7B3D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телевизор;</w:t>
      </w:r>
    </w:p>
    <w:p w:rsidR="009D6D1B" w:rsidRPr="00214452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видеомагнитофон.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Основные источники:</w:t>
      </w:r>
    </w:p>
    <w:p w:rsidR="00F97242" w:rsidRPr="00F97242" w:rsidRDefault="00F97242" w:rsidP="00F972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97242">
        <w:rPr>
          <w:bCs/>
          <w:sz w:val="28"/>
          <w:szCs w:val="28"/>
        </w:rPr>
        <w:t>1.</w:t>
      </w:r>
      <w:r w:rsidRPr="00F97242">
        <w:rPr>
          <w:bCs/>
          <w:sz w:val="28"/>
          <w:szCs w:val="28"/>
        </w:rPr>
        <w:tab/>
      </w:r>
      <w:proofErr w:type="spellStart"/>
      <w:r w:rsidRPr="00F97242">
        <w:rPr>
          <w:bCs/>
          <w:sz w:val="28"/>
          <w:szCs w:val="28"/>
        </w:rPr>
        <w:t>Агабекян</w:t>
      </w:r>
      <w:proofErr w:type="spellEnd"/>
      <w:r w:rsidRPr="00F97242">
        <w:rPr>
          <w:bCs/>
          <w:sz w:val="28"/>
          <w:szCs w:val="28"/>
        </w:rPr>
        <w:t xml:space="preserve"> И.П. Английский язык: среднее профессиональное образование. – Изд. 17-е, Ростов н/Д: Феникс, 2020.</w:t>
      </w:r>
      <w:r>
        <w:rPr>
          <w:bCs/>
          <w:sz w:val="28"/>
          <w:szCs w:val="28"/>
        </w:rPr>
        <w:t xml:space="preserve"> </w:t>
      </w:r>
      <w:r w:rsidRPr="00F97242">
        <w:rPr>
          <w:bCs/>
          <w:sz w:val="28"/>
          <w:szCs w:val="28"/>
        </w:rPr>
        <w:t>-319 с</w:t>
      </w:r>
    </w:p>
    <w:p w:rsidR="00F97242" w:rsidRDefault="00F97242" w:rsidP="00F972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97242">
        <w:rPr>
          <w:bCs/>
          <w:sz w:val="28"/>
          <w:szCs w:val="28"/>
        </w:rPr>
        <w:t>2.</w:t>
      </w:r>
      <w:r w:rsidRPr="00F97242">
        <w:rPr>
          <w:bCs/>
          <w:sz w:val="28"/>
          <w:szCs w:val="28"/>
        </w:rPr>
        <w:tab/>
      </w:r>
      <w:proofErr w:type="spellStart"/>
      <w:r w:rsidRPr="00F97242">
        <w:rPr>
          <w:bCs/>
          <w:sz w:val="28"/>
          <w:szCs w:val="28"/>
        </w:rPr>
        <w:t>Галицынский</w:t>
      </w:r>
      <w:proofErr w:type="spellEnd"/>
      <w:r w:rsidRPr="00F97242">
        <w:rPr>
          <w:bCs/>
          <w:sz w:val="28"/>
          <w:szCs w:val="28"/>
        </w:rPr>
        <w:t xml:space="preserve"> Ю.Б. Грамматика: сборник упражнений. -8-е изд.,</w:t>
      </w:r>
      <w:r>
        <w:rPr>
          <w:bCs/>
          <w:sz w:val="28"/>
          <w:szCs w:val="28"/>
        </w:rPr>
        <w:t xml:space="preserve"> </w:t>
      </w:r>
      <w:r w:rsidRPr="00F97242">
        <w:rPr>
          <w:bCs/>
          <w:sz w:val="28"/>
          <w:szCs w:val="28"/>
        </w:rPr>
        <w:t xml:space="preserve">- СПб.: </w:t>
      </w:r>
      <w:proofErr w:type="spellStart"/>
      <w:r w:rsidRPr="00F97242">
        <w:rPr>
          <w:bCs/>
          <w:sz w:val="28"/>
          <w:szCs w:val="28"/>
        </w:rPr>
        <w:t>Каро</w:t>
      </w:r>
      <w:proofErr w:type="spellEnd"/>
      <w:r w:rsidRPr="00F97242">
        <w:rPr>
          <w:bCs/>
          <w:sz w:val="28"/>
          <w:szCs w:val="28"/>
        </w:rPr>
        <w:t>, 2020.</w:t>
      </w:r>
      <w:r>
        <w:rPr>
          <w:bCs/>
          <w:sz w:val="28"/>
          <w:szCs w:val="28"/>
        </w:rPr>
        <w:t xml:space="preserve"> </w:t>
      </w:r>
      <w:r w:rsidRPr="00F97242">
        <w:rPr>
          <w:bCs/>
          <w:sz w:val="28"/>
          <w:szCs w:val="28"/>
        </w:rPr>
        <w:t>-576 с.</w:t>
      </w: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4540E8"/>
    <w:p w:rsidR="00621EAD" w:rsidRDefault="00621EAD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  <w:sectPr w:rsidR="00621EAD" w:rsidSect="00667D88"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9D6D1B" w:rsidRDefault="00E436DF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</w:t>
      </w:r>
      <w:r w:rsidR="009D6D1B" w:rsidRPr="00A20A8B">
        <w:rPr>
          <w:b/>
          <w:caps/>
          <w:sz w:val="28"/>
          <w:szCs w:val="28"/>
        </w:rPr>
        <w:t>Контроль и оценка результатов освоения Дисциплины</w:t>
      </w:r>
    </w:p>
    <w:tbl>
      <w:tblPr>
        <w:tblW w:w="986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87"/>
        <w:gridCol w:w="4575"/>
      </w:tblGrid>
      <w:tr w:rsidR="00B778A9" w:rsidRPr="00B778A9" w:rsidTr="00706B81">
        <w:tc>
          <w:tcPr>
            <w:tcW w:w="3767" w:type="dxa"/>
            <w:shd w:val="clear" w:color="auto" w:fill="FFFFFF"/>
          </w:tcPr>
          <w:p w:rsidR="00B778A9" w:rsidRPr="00B778A9" w:rsidRDefault="00B778A9" w:rsidP="00B778A9">
            <w:pPr>
              <w:jc w:val="center"/>
            </w:pPr>
            <w:r w:rsidRPr="00B778A9">
              <w:rPr>
                <w:b/>
                <w:i/>
              </w:rPr>
              <w:t>Результаты обучения</w:t>
            </w:r>
          </w:p>
        </w:tc>
        <w:tc>
          <w:tcPr>
            <w:tcW w:w="3260" w:type="dxa"/>
            <w:shd w:val="clear" w:color="auto" w:fill="FFFFFF"/>
          </w:tcPr>
          <w:p w:rsidR="00B778A9" w:rsidRPr="00B778A9" w:rsidRDefault="00B778A9" w:rsidP="00B778A9">
            <w:pPr>
              <w:ind w:left="26"/>
              <w:jc w:val="center"/>
            </w:pPr>
            <w:r w:rsidRPr="00B778A9">
              <w:rPr>
                <w:b/>
                <w:i/>
              </w:rPr>
              <w:t>Критерии оценки</w:t>
            </w:r>
          </w:p>
        </w:tc>
      </w:tr>
      <w:tr w:rsidR="00B778A9" w:rsidRPr="00B778A9" w:rsidTr="00706B81">
        <w:tc>
          <w:tcPr>
            <w:tcW w:w="3767" w:type="dxa"/>
            <w:shd w:val="clear" w:color="auto" w:fill="FFFFFF"/>
          </w:tcPr>
          <w:p w:rsidR="00B778A9" w:rsidRPr="00B778A9" w:rsidRDefault="00B778A9" w:rsidP="00B778A9">
            <w:pPr>
              <w:jc w:val="both"/>
            </w:pPr>
            <w:r w:rsidRPr="00B778A9">
              <w:rPr>
                <w:b/>
              </w:rPr>
              <w:t>Знать:</w:t>
            </w:r>
          </w:p>
          <w:p w:rsidR="00B778A9" w:rsidRPr="00B778A9" w:rsidRDefault="00B778A9" w:rsidP="00B778A9">
            <w:r w:rsidRPr="00B778A9">
              <w:t>профессиональную терминологию машиностроения, социально-культурные и ситуационно обусловленные правила общения на иностранном языке;</w:t>
            </w:r>
          </w:p>
          <w:p w:rsidR="00B778A9" w:rsidRPr="00B778A9" w:rsidRDefault="00B778A9" w:rsidP="00B778A9">
            <w:r w:rsidRPr="00B778A9"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B778A9" w:rsidRPr="00B778A9" w:rsidRDefault="00B778A9" w:rsidP="00B778A9">
            <w:pPr>
              <w:tabs>
                <w:tab w:val="left" w:pos="0"/>
                <w:tab w:val="left" w:pos="1080"/>
              </w:tabs>
            </w:pPr>
            <w:r w:rsidRPr="00B778A9"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B778A9" w:rsidRPr="00B778A9" w:rsidRDefault="00B778A9" w:rsidP="00B778A9">
            <w:pPr>
              <w:tabs>
                <w:tab w:val="left" w:pos="0"/>
                <w:tab w:val="left" w:pos="1080"/>
              </w:tabs>
            </w:pPr>
            <w:r w:rsidRPr="00B778A9">
      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</w:t>
            </w:r>
            <w:proofErr w:type="spellStart"/>
            <w:r w:rsidRPr="00B778A9">
              <w:t>and</w:t>
            </w:r>
            <w:proofErr w:type="spellEnd"/>
            <w:r w:rsidRPr="00B778A9">
              <w:t xml:space="preserve">, </w:t>
            </w:r>
            <w:proofErr w:type="spellStart"/>
            <w:r w:rsidRPr="00B778A9">
              <w:t>but</w:t>
            </w:r>
            <w:proofErr w:type="spellEnd"/>
            <w:r w:rsidRPr="00B778A9">
              <w:t xml:space="preserve">; </w:t>
            </w:r>
          </w:p>
          <w:p w:rsidR="00B778A9" w:rsidRPr="00B778A9" w:rsidRDefault="00B778A9" w:rsidP="00B778A9">
            <w:pPr>
              <w:tabs>
                <w:tab w:val="left" w:pos="0"/>
                <w:tab w:val="left" w:pos="1080"/>
              </w:tabs>
            </w:pPr>
            <w:r w:rsidRPr="00B778A9"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B778A9" w:rsidRPr="00B778A9" w:rsidRDefault="00B778A9" w:rsidP="00B778A9">
            <w:pPr>
              <w:tabs>
                <w:tab w:val="left" w:pos="0"/>
                <w:tab w:val="left" w:pos="1080"/>
              </w:tabs>
            </w:pPr>
            <w:r w:rsidRPr="00B778A9"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  <w:p w:rsidR="00B778A9" w:rsidRPr="00B778A9" w:rsidRDefault="00B778A9" w:rsidP="00B778A9">
            <w:pPr>
              <w:tabs>
                <w:tab w:val="left" w:pos="0"/>
                <w:tab w:val="left" w:pos="1080"/>
              </w:tabs>
            </w:pPr>
            <w:r w:rsidRPr="00B778A9"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B778A9" w:rsidRPr="00B778A9" w:rsidRDefault="00B778A9" w:rsidP="00B778A9">
            <w:pPr>
              <w:tabs>
                <w:tab w:val="left" w:pos="0"/>
                <w:tab w:val="left" w:pos="1080"/>
              </w:tabs>
            </w:pPr>
            <w:r w:rsidRPr="00B778A9">
              <w:t xml:space="preserve">наречия в сравнительной и превосходной степенях. Неопределенные наречия, производные от </w:t>
            </w:r>
            <w:proofErr w:type="spellStart"/>
            <w:r w:rsidRPr="00B778A9">
              <w:t>some</w:t>
            </w:r>
            <w:proofErr w:type="spellEnd"/>
            <w:r w:rsidRPr="00B778A9">
              <w:t xml:space="preserve">, </w:t>
            </w:r>
            <w:proofErr w:type="spellStart"/>
            <w:r w:rsidRPr="00B778A9">
              <w:t>any</w:t>
            </w:r>
            <w:proofErr w:type="spellEnd"/>
            <w:r w:rsidRPr="00B778A9">
              <w:t xml:space="preserve">, </w:t>
            </w:r>
            <w:proofErr w:type="spellStart"/>
            <w:r w:rsidRPr="00B778A9">
              <w:t>every</w:t>
            </w:r>
            <w:proofErr w:type="spellEnd"/>
            <w:r w:rsidRPr="00B778A9">
              <w:t>.</w:t>
            </w:r>
          </w:p>
          <w:p w:rsidR="00B778A9" w:rsidRPr="00B778A9" w:rsidRDefault="00B778A9" w:rsidP="00B778A9">
            <w:pPr>
              <w:tabs>
                <w:tab w:val="left" w:pos="0"/>
                <w:tab w:val="left" w:pos="1080"/>
              </w:tabs>
              <w:rPr>
                <w:lang w:val="en-US"/>
              </w:rPr>
            </w:pPr>
            <w:r w:rsidRPr="00B778A9">
              <w:t>глагол</w:t>
            </w:r>
            <w:r w:rsidRPr="00B778A9">
              <w:rPr>
                <w:lang w:val="en-US"/>
              </w:rPr>
              <w:t xml:space="preserve">, </w:t>
            </w:r>
            <w:r w:rsidRPr="00B778A9">
              <w:t>понятие</w:t>
            </w:r>
            <w:r w:rsidRPr="00B778A9">
              <w:rPr>
                <w:lang w:val="en-US"/>
              </w:rPr>
              <w:t xml:space="preserve"> </w:t>
            </w:r>
            <w:r w:rsidRPr="00B778A9">
              <w:t>глагола</w:t>
            </w:r>
            <w:r w:rsidRPr="00B778A9">
              <w:rPr>
                <w:lang w:val="en-US"/>
              </w:rPr>
              <w:t>-</w:t>
            </w:r>
            <w:r w:rsidRPr="00B778A9">
              <w:t>связки</w:t>
            </w:r>
            <w:r w:rsidRPr="00B778A9">
              <w:rPr>
                <w:lang w:val="en-US"/>
              </w:rPr>
              <w:t xml:space="preserve">.  </w:t>
            </w:r>
            <w:r w:rsidRPr="00B778A9">
              <w:t>Образование</w:t>
            </w:r>
            <w:r w:rsidRPr="00B778A9">
              <w:rPr>
                <w:lang w:val="en-US"/>
              </w:rPr>
              <w:t xml:space="preserve"> </w:t>
            </w:r>
            <w:r w:rsidRPr="00B778A9">
              <w:t>и</w:t>
            </w:r>
            <w:r w:rsidRPr="00B778A9">
              <w:rPr>
                <w:lang w:val="en-US"/>
              </w:rPr>
              <w:t xml:space="preserve"> </w:t>
            </w:r>
            <w:r w:rsidRPr="00B778A9">
              <w:t>употребление</w:t>
            </w:r>
            <w:r w:rsidRPr="00B778A9">
              <w:rPr>
                <w:lang w:val="en-US"/>
              </w:rPr>
              <w:t xml:space="preserve"> </w:t>
            </w:r>
            <w:r w:rsidRPr="00B778A9">
              <w:t>глаголов</w:t>
            </w:r>
            <w:r w:rsidRPr="00B778A9">
              <w:rPr>
                <w:lang w:val="en-US"/>
              </w:rPr>
              <w:t xml:space="preserve"> </w:t>
            </w:r>
            <w:r w:rsidRPr="00B778A9">
              <w:t>в</w:t>
            </w:r>
            <w:r w:rsidRPr="00B778A9">
              <w:rPr>
                <w:lang w:val="en-US"/>
              </w:rPr>
              <w:t xml:space="preserve"> Present, Past, Future Simple/Indefinite, </w:t>
            </w:r>
            <w:proofErr w:type="spellStart"/>
            <w:r w:rsidRPr="00B778A9">
              <w:rPr>
                <w:lang w:val="en-US"/>
              </w:rPr>
              <w:t>Present,Past,Future</w:t>
            </w:r>
            <w:proofErr w:type="spellEnd"/>
            <w:r w:rsidRPr="00B778A9">
              <w:rPr>
                <w:lang w:val="en-US"/>
              </w:rPr>
              <w:t xml:space="preserve"> Continuous/Progressive, Present ,</w:t>
            </w:r>
            <w:proofErr w:type="spellStart"/>
            <w:r w:rsidRPr="00B778A9">
              <w:rPr>
                <w:lang w:val="en-US"/>
              </w:rPr>
              <w:t>Past,Future</w:t>
            </w:r>
            <w:proofErr w:type="spellEnd"/>
            <w:r w:rsidRPr="00B778A9">
              <w:rPr>
                <w:lang w:val="en-US"/>
              </w:rPr>
              <w:t xml:space="preserve"> Perfect.</w:t>
            </w:r>
          </w:p>
        </w:tc>
        <w:tc>
          <w:tcPr>
            <w:tcW w:w="3260" w:type="dxa"/>
            <w:shd w:val="clear" w:color="auto" w:fill="FFFFFF"/>
          </w:tcPr>
          <w:p w:rsidR="00B778A9" w:rsidRPr="00B778A9" w:rsidRDefault="00B778A9" w:rsidP="00B778A9">
            <w:pPr>
              <w:ind w:left="26"/>
              <w:rPr>
                <w:lang w:val="en-US"/>
              </w:rPr>
            </w:pPr>
          </w:p>
          <w:p w:rsidR="00B778A9" w:rsidRPr="00B778A9" w:rsidRDefault="00B778A9" w:rsidP="00B778A9">
            <w:pPr>
              <w:ind w:left="26"/>
            </w:pPr>
            <w:r w:rsidRPr="00B778A9">
              <w:t>Адекватное использование профессиональной терминологии на иностранном языке</w:t>
            </w:r>
          </w:p>
          <w:p w:rsidR="00B778A9" w:rsidRPr="00B778A9" w:rsidRDefault="00B778A9" w:rsidP="00B778A9">
            <w:pPr>
              <w:ind w:left="26"/>
            </w:pPr>
            <w:r w:rsidRPr="00B778A9">
              <w:t>Владение лексическим и грамматическим минимумом</w:t>
            </w:r>
          </w:p>
          <w:p w:rsidR="00B778A9" w:rsidRPr="00B778A9" w:rsidRDefault="00B778A9" w:rsidP="00B778A9">
            <w:pPr>
              <w:ind w:left="26"/>
            </w:pPr>
            <w:r w:rsidRPr="00B778A9">
              <w:t>Правильное построение простых предложений, диалогов в утвердительной и вопросительной форме</w:t>
            </w:r>
          </w:p>
          <w:p w:rsidR="00B778A9" w:rsidRPr="00B778A9" w:rsidRDefault="00B778A9" w:rsidP="00B778A9">
            <w:pPr>
              <w:ind w:left="26"/>
            </w:pPr>
          </w:p>
        </w:tc>
      </w:tr>
      <w:tr w:rsidR="00B778A9" w:rsidRPr="00B778A9" w:rsidTr="00706B81">
        <w:tc>
          <w:tcPr>
            <w:tcW w:w="3767" w:type="dxa"/>
            <w:shd w:val="clear" w:color="auto" w:fill="FFFFFF"/>
          </w:tcPr>
          <w:p w:rsidR="00B778A9" w:rsidRPr="00B778A9" w:rsidRDefault="00B778A9" w:rsidP="00B778A9">
            <w:r w:rsidRPr="00B778A9">
              <w:rPr>
                <w:i/>
              </w:rPr>
              <w:t>Общие умения</w:t>
            </w:r>
          </w:p>
          <w:p w:rsidR="00B778A9" w:rsidRPr="00B778A9" w:rsidRDefault="00B778A9" w:rsidP="00B778A9">
            <w:pPr>
              <w:jc w:val="both"/>
            </w:pPr>
            <w:r w:rsidRPr="00B778A9"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B778A9" w:rsidRPr="00B778A9" w:rsidRDefault="00B778A9" w:rsidP="00B778A9">
            <w:pPr>
              <w:jc w:val="both"/>
            </w:pPr>
            <w:r w:rsidRPr="00B778A9">
              <w:t>владеть техникой перевода (со словарем) профессионально-ориентированных      текстов;</w:t>
            </w:r>
          </w:p>
          <w:p w:rsidR="00B778A9" w:rsidRPr="00B778A9" w:rsidRDefault="00B778A9" w:rsidP="00B778A9">
            <w:pPr>
              <w:spacing w:before="60"/>
              <w:jc w:val="both"/>
            </w:pPr>
            <w:r w:rsidRPr="00B778A9"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</w:t>
            </w:r>
            <w:proofErr w:type="gramStart"/>
            <w:r w:rsidRPr="00B778A9">
              <w:t>бытового  общения</w:t>
            </w:r>
            <w:proofErr w:type="gramEnd"/>
            <w:r w:rsidRPr="00B778A9">
              <w:t>;</w:t>
            </w:r>
          </w:p>
          <w:p w:rsidR="00B778A9" w:rsidRPr="00B778A9" w:rsidRDefault="00B778A9" w:rsidP="00B778A9">
            <w:pPr>
              <w:tabs>
                <w:tab w:val="left" w:pos="1080"/>
              </w:tabs>
              <w:spacing w:line="235" w:lineRule="auto"/>
              <w:jc w:val="both"/>
            </w:pPr>
            <w:r w:rsidRPr="00B778A9">
              <w:rPr>
                <w:i/>
              </w:rPr>
              <w:t>Диалогическая речь</w:t>
            </w:r>
          </w:p>
          <w:p w:rsidR="00B778A9" w:rsidRPr="00B778A9" w:rsidRDefault="00B778A9" w:rsidP="00B778A9">
            <w:pPr>
              <w:spacing w:line="228" w:lineRule="auto"/>
            </w:pPr>
            <w:r w:rsidRPr="00B778A9">
              <w:lastRenderedPageBreak/>
              <w:t xml:space="preserve">        участвовать в дискуссии/беседе на знакомую тему;</w:t>
            </w:r>
          </w:p>
          <w:p w:rsidR="00B778A9" w:rsidRPr="00B778A9" w:rsidRDefault="00B778A9" w:rsidP="00B778A9">
            <w:pPr>
              <w:spacing w:line="228" w:lineRule="auto"/>
            </w:pPr>
            <w:r w:rsidRPr="00B778A9">
              <w:t xml:space="preserve">         осуществлять запрос и обобщение информации;</w:t>
            </w:r>
          </w:p>
          <w:p w:rsidR="00B778A9" w:rsidRPr="00B778A9" w:rsidRDefault="00B778A9" w:rsidP="00B778A9">
            <w:pPr>
              <w:spacing w:line="228" w:lineRule="auto"/>
            </w:pPr>
            <w:r w:rsidRPr="00B778A9">
              <w:t xml:space="preserve">          обращаться за разъяснениями;</w:t>
            </w:r>
          </w:p>
          <w:p w:rsidR="00B778A9" w:rsidRPr="00B778A9" w:rsidRDefault="00B778A9" w:rsidP="00B778A9">
            <w:pPr>
              <w:spacing w:line="228" w:lineRule="auto"/>
            </w:pPr>
            <w:r w:rsidRPr="00B778A9">
              <w:t xml:space="preserve">        выражать свое отношение (согласие, несогласие, оценку)</w:t>
            </w:r>
          </w:p>
          <w:p w:rsidR="00B778A9" w:rsidRPr="00B778A9" w:rsidRDefault="00B778A9" w:rsidP="00B778A9">
            <w:pPr>
              <w:spacing w:line="228" w:lineRule="auto"/>
            </w:pPr>
            <w:r w:rsidRPr="00B778A9">
              <w:t>к высказыванию   собеседника, свое мнение по обсуждаемой теме;</w:t>
            </w:r>
          </w:p>
          <w:p w:rsidR="00B778A9" w:rsidRPr="00B778A9" w:rsidRDefault="00B778A9" w:rsidP="00B778A9">
            <w:pPr>
              <w:spacing w:line="228" w:lineRule="auto"/>
            </w:pPr>
            <w:r w:rsidRPr="00B778A9">
              <w:t xml:space="preserve">     вступать в общение (порождение инициативных реплик для начала разговора, при переходе к новым темам);</w:t>
            </w:r>
          </w:p>
          <w:p w:rsidR="00B778A9" w:rsidRPr="00B778A9" w:rsidRDefault="00B778A9" w:rsidP="00B778A9">
            <w:pPr>
              <w:spacing w:line="228" w:lineRule="auto"/>
            </w:pPr>
            <w:r w:rsidRPr="00B778A9">
              <w:t xml:space="preserve">   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 </w:t>
            </w:r>
          </w:p>
          <w:p w:rsidR="00B778A9" w:rsidRPr="00B778A9" w:rsidRDefault="00B778A9" w:rsidP="00B778A9">
            <w:pPr>
              <w:spacing w:line="228" w:lineRule="auto"/>
            </w:pPr>
            <w:r w:rsidRPr="00B778A9">
              <w:t xml:space="preserve">    завершать общение;</w:t>
            </w:r>
          </w:p>
          <w:p w:rsidR="00B778A9" w:rsidRPr="00B778A9" w:rsidRDefault="00B778A9" w:rsidP="00B778A9">
            <w:pPr>
              <w:spacing w:line="228" w:lineRule="auto"/>
              <w:jc w:val="both"/>
            </w:pPr>
            <w:r w:rsidRPr="00B778A9">
              <w:rPr>
                <w:i/>
              </w:rPr>
              <w:t>Монологическая речь</w:t>
            </w:r>
          </w:p>
          <w:p w:rsidR="00B778A9" w:rsidRPr="00B778A9" w:rsidRDefault="00B778A9" w:rsidP="00B778A9">
            <w:pPr>
              <w:spacing w:line="228" w:lineRule="auto"/>
              <w:jc w:val="both"/>
            </w:pPr>
            <w:r w:rsidRPr="00B778A9">
              <w:t>делать сообщения, содержащие наиболее важную информацию по теме, проблеме;</w:t>
            </w:r>
          </w:p>
          <w:p w:rsidR="00B778A9" w:rsidRPr="00B778A9" w:rsidRDefault="00B778A9" w:rsidP="00B778A9">
            <w:pPr>
              <w:spacing w:line="228" w:lineRule="auto"/>
              <w:jc w:val="both"/>
            </w:pPr>
            <w:r w:rsidRPr="00B778A9">
              <w:t>кратко передавать содержание полученной информации;</w:t>
            </w:r>
          </w:p>
          <w:p w:rsidR="00B778A9" w:rsidRPr="00B778A9" w:rsidRDefault="00B778A9" w:rsidP="00B778A9">
            <w:pPr>
              <w:spacing w:line="228" w:lineRule="auto"/>
              <w:jc w:val="both"/>
            </w:pPr>
            <w:r w:rsidRPr="00B778A9"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B778A9" w:rsidRPr="00B778A9" w:rsidRDefault="00B778A9" w:rsidP="00B778A9">
            <w:pPr>
              <w:spacing w:before="120" w:line="228" w:lineRule="auto"/>
              <w:jc w:val="both"/>
            </w:pPr>
            <w:r w:rsidRPr="00B778A9">
              <w:rPr>
                <w:i/>
              </w:rPr>
              <w:t>Письменная речь</w:t>
            </w:r>
          </w:p>
          <w:p w:rsidR="00B778A9" w:rsidRPr="00B778A9" w:rsidRDefault="00B778A9" w:rsidP="00B778A9">
            <w:pPr>
              <w:spacing w:line="235" w:lineRule="auto"/>
              <w:jc w:val="both"/>
            </w:pPr>
            <w:r w:rsidRPr="00B778A9">
              <w:t>небольшой рассказ (эссе);</w:t>
            </w:r>
          </w:p>
          <w:p w:rsidR="00B778A9" w:rsidRPr="00B778A9" w:rsidRDefault="00B778A9" w:rsidP="00B778A9">
            <w:pPr>
              <w:jc w:val="both"/>
            </w:pPr>
            <w:r w:rsidRPr="00B778A9">
              <w:t>заполнение анкет, бланков;</w:t>
            </w:r>
          </w:p>
          <w:p w:rsidR="00B778A9" w:rsidRPr="00B778A9" w:rsidRDefault="00B778A9" w:rsidP="00B778A9">
            <w:pPr>
              <w:jc w:val="both"/>
            </w:pPr>
            <w:r w:rsidRPr="00B778A9">
              <w:t>написание тезисов, конспекта сообщения, в том числе на основе работы с текстом.</w:t>
            </w:r>
          </w:p>
          <w:p w:rsidR="00B778A9" w:rsidRPr="00B778A9" w:rsidRDefault="00B778A9" w:rsidP="00B778A9">
            <w:pPr>
              <w:jc w:val="both"/>
            </w:pPr>
            <w:proofErr w:type="spellStart"/>
            <w:r w:rsidRPr="00B778A9">
              <w:rPr>
                <w:i/>
              </w:rPr>
              <w:t>Аудирование</w:t>
            </w:r>
            <w:proofErr w:type="spellEnd"/>
          </w:p>
          <w:p w:rsidR="00B778A9" w:rsidRPr="00B778A9" w:rsidRDefault="00B778A9" w:rsidP="00B778A9">
            <w:pPr>
              <w:jc w:val="both"/>
            </w:pPr>
            <w:r w:rsidRPr="00B778A9">
              <w:t>понимать:</w:t>
            </w:r>
          </w:p>
          <w:p w:rsidR="00B778A9" w:rsidRPr="00B778A9" w:rsidRDefault="00B778A9" w:rsidP="00B778A9">
            <w:pPr>
              <w:jc w:val="both"/>
            </w:pPr>
            <w:r w:rsidRPr="00B778A9">
              <w:t>основное содержание текстов монологического и диалогического характера в рамках изучаемых тем;</w:t>
            </w:r>
          </w:p>
          <w:p w:rsidR="00B778A9" w:rsidRPr="00B778A9" w:rsidRDefault="00B778A9" w:rsidP="00B778A9">
            <w:pPr>
              <w:jc w:val="both"/>
            </w:pPr>
            <w:r w:rsidRPr="00B778A9">
              <w:t>высказывания собеседника в наиболее распространенных стандартных ситуациях повседневного общения.</w:t>
            </w:r>
          </w:p>
          <w:p w:rsidR="00B778A9" w:rsidRPr="00B778A9" w:rsidRDefault="00B778A9" w:rsidP="00B778A9">
            <w:pPr>
              <w:jc w:val="both"/>
            </w:pPr>
            <w:r w:rsidRPr="00B778A9">
              <w:t>отделять главную информацию от второстепенной;</w:t>
            </w:r>
          </w:p>
          <w:p w:rsidR="00B778A9" w:rsidRPr="00B778A9" w:rsidRDefault="00B778A9" w:rsidP="00B778A9">
            <w:pPr>
              <w:jc w:val="both"/>
            </w:pPr>
            <w:r w:rsidRPr="00B778A9">
              <w:t>выявлять наиболее значимые факты;</w:t>
            </w:r>
          </w:p>
          <w:p w:rsidR="00B778A9" w:rsidRPr="00B778A9" w:rsidRDefault="00B778A9" w:rsidP="00B778A9">
            <w:pPr>
              <w:jc w:val="both"/>
            </w:pPr>
            <w:r w:rsidRPr="00B778A9"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B778A9" w:rsidRPr="00B778A9" w:rsidRDefault="00B778A9" w:rsidP="00B778A9">
            <w:pPr>
              <w:spacing w:before="120"/>
              <w:jc w:val="both"/>
            </w:pPr>
            <w:r w:rsidRPr="00B778A9">
              <w:rPr>
                <w:i/>
              </w:rPr>
              <w:t>Чтение</w:t>
            </w:r>
          </w:p>
          <w:p w:rsidR="00B778A9" w:rsidRPr="00B778A9" w:rsidRDefault="00B778A9" w:rsidP="00B778A9">
            <w:pPr>
              <w:jc w:val="both"/>
            </w:pPr>
            <w:r w:rsidRPr="00B778A9">
              <w:t>извлекать необходимую, интересующую информацию;</w:t>
            </w:r>
          </w:p>
          <w:p w:rsidR="00B778A9" w:rsidRPr="00B778A9" w:rsidRDefault="00B778A9" w:rsidP="00B778A9">
            <w:pPr>
              <w:jc w:val="both"/>
            </w:pPr>
            <w:r w:rsidRPr="00B778A9">
              <w:t>отделять главную информацию от второстепенной;</w:t>
            </w:r>
          </w:p>
          <w:p w:rsidR="00B778A9" w:rsidRPr="00B778A9" w:rsidRDefault="00B778A9" w:rsidP="00B778A9">
            <w:pPr>
              <w:jc w:val="both"/>
            </w:pPr>
            <w:r w:rsidRPr="00B778A9">
              <w:t>использовать приобретенные знания и умения в практической деятельности и повседневной жизни.</w:t>
            </w:r>
          </w:p>
          <w:p w:rsidR="00B778A9" w:rsidRPr="00B778A9" w:rsidRDefault="00B778A9" w:rsidP="00B778A9">
            <w:pPr>
              <w:spacing w:line="228" w:lineRule="auto"/>
              <w:jc w:val="both"/>
            </w:pPr>
          </w:p>
          <w:p w:rsidR="00B778A9" w:rsidRPr="00B778A9" w:rsidRDefault="00B778A9" w:rsidP="00B778A9">
            <w:pPr>
              <w:jc w:val="both"/>
            </w:pPr>
          </w:p>
        </w:tc>
        <w:tc>
          <w:tcPr>
            <w:tcW w:w="3260" w:type="dxa"/>
            <w:shd w:val="clear" w:color="auto" w:fill="FFFFFF"/>
          </w:tcPr>
          <w:p w:rsidR="00B778A9" w:rsidRPr="00B778A9" w:rsidRDefault="00B778A9" w:rsidP="00B778A9">
            <w:pPr>
              <w:ind w:left="26"/>
            </w:pPr>
          </w:p>
          <w:p w:rsidR="00B778A9" w:rsidRPr="00B778A9" w:rsidRDefault="00B778A9" w:rsidP="00B778A9">
            <w:pPr>
              <w:ind w:left="26"/>
            </w:pPr>
            <w:r w:rsidRPr="00B778A9">
              <w:t>Адекватное использование профессиональной терминологии на иностранном языке, лексического и грамматического минимума</w:t>
            </w:r>
          </w:p>
          <w:p w:rsidR="00B778A9" w:rsidRPr="00B778A9" w:rsidRDefault="00B778A9" w:rsidP="00B778A9">
            <w:pPr>
              <w:ind w:left="26"/>
            </w:pPr>
            <w:r w:rsidRPr="00B778A9">
              <w:t>при ведении диалогов, составлении небольших эссе на профессиональные темы, описаний блюд</w:t>
            </w:r>
          </w:p>
          <w:p w:rsidR="00B778A9" w:rsidRPr="00B778A9" w:rsidRDefault="00B778A9" w:rsidP="00B778A9">
            <w:pPr>
              <w:ind w:left="26"/>
            </w:pPr>
            <w:r w:rsidRPr="00B778A9">
              <w:t xml:space="preserve">Правильное построение простых предложений при использовании письменной и устной речи, </w:t>
            </w:r>
            <w:proofErr w:type="gramStart"/>
            <w:r w:rsidRPr="00B778A9">
              <w:t>введении  диалогов</w:t>
            </w:r>
            <w:proofErr w:type="gramEnd"/>
            <w:r w:rsidRPr="00B778A9">
              <w:t xml:space="preserve"> (в утвердительной и вопросительной форме)</w:t>
            </w:r>
          </w:p>
          <w:p w:rsidR="00B778A9" w:rsidRPr="00B778A9" w:rsidRDefault="00B778A9" w:rsidP="00B778A9">
            <w:pPr>
              <w:ind w:left="26"/>
            </w:pPr>
          </w:p>
          <w:p w:rsidR="00B778A9" w:rsidRPr="00B778A9" w:rsidRDefault="00B778A9" w:rsidP="00B778A9">
            <w:pPr>
              <w:ind w:left="26"/>
              <w:jc w:val="both"/>
            </w:pPr>
            <w:r w:rsidRPr="00B778A9"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B778A9" w:rsidRPr="00B778A9" w:rsidRDefault="00B778A9" w:rsidP="00B778A9">
            <w:pPr>
              <w:ind w:left="26"/>
              <w:jc w:val="both"/>
            </w:pPr>
            <w:r w:rsidRPr="00B778A9">
              <w:t>-Соответствие лексических единиц и грамматических структур поставленной коммуникативной задаче.</w:t>
            </w:r>
          </w:p>
          <w:p w:rsidR="00B778A9" w:rsidRPr="00B778A9" w:rsidRDefault="00B778A9" w:rsidP="00B778A9">
            <w:pPr>
              <w:ind w:left="26"/>
              <w:jc w:val="both"/>
            </w:pPr>
            <w:r w:rsidRPr="00B778A9">
              <w:t>-Незначительное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B778A9" w:rsidRPr="00B778A9" w:rsidRDefault="00B778A9" w:rsidP="00B778A9">
            <w:pPr>
              <w:ind w:left="26"/>
              <w:jc w:val="both"/>
            </w:pPr>
            <w:r w:rsidRPr="00B778A9">
              <w:t xml:space="preserve">-Объём высказывания не менее 5-6 реплик с каждой стороны.  </w:t>
            </w:r>
          </w:p>
          <w:p w:rsidR="00B778A9" w:rsidRPr="00B778A9" w:rsidRDefault="00B778A9" w:rsidP="00B778A9">
            <w:pPr>
              <w:ind w:left="26"/>
            </w:pPr>
          </w:p>
          <w:p w:rsidR="00B778A9" w:rsidRPr="00B778A9" w:rsidRDefault="00B778A9" w:rsidP="00B778A9">
            <w:pPr>
              <w:ind w:left="26"/>
            </w:pPr>
          </w:p>
          <w:p w:rsidR="00B778A9" w:rsidRPr="00B778A9" w:rsidRDefault="00B778A9" w:rsidP="00B778A9">
            <w:pPr>
              <w:ind w:left="26"/>
              <w:jc w:val="both"/>
            </w:pPr>
            <w:r w:rsidRPr="00B778A9">
              <w:t xml:space="preserve"> Логичное построение монологического высказывания в соответствии с коммуникативной задачей, сформулированной в задании.</w:t>
            </w:r>
          </w:p>
          <w:p w:rsidR="00B778A9" w:rsidRPr="00B778A9" w:rsidRDefault="00B778A9" w:rsidP="00B778A9">
            <w:pPr>
              <w:ind w:left="26"/>
              <w:jc w:val="both"/>
            </w:pPr>
            <w:r w:rsidRPr="00B778A9">
              <w:t>Уместное использование лексических единиц и грамматических структур.</w:t>
            </w:r>
          </w:p>
          <w:p w:rsidR="00B778A9" w:rsidRPr="00B778A9" w:rsidRDefault="00B778A9" w:rsidP="00B778A9">
            <w:pPr>
              <w:ind w:left="26"/>
              <w:jc w:val="both"/>
            </w:pPr>
            <w:r w:rsidRPr="00B778A9">
              <w:t>-Незначительное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B778A9" w:rsidRPr="00B778A9" w:rsidRDefault="00B778A9" w:rsidP="00B778A9">
            <w:pPr>
              <w:ind w:left="26"/>
              <w:jc w:val="both"/>
            </w:pPr>
            <w:r w:rsidRPr="00B778A9">
              <w:t>Объём высказывания не менее 7-8 фраз</w:t>
            </w:r>
          </w:p>
          <w:p w:rsidR="00B778A9" w:rsidRPr="00B778A9" w:rsidRDefault="00B778A9" w:rsidP="00B778A9">
            <w:pPr>
              <w:ind w:left="26"/>
            </w:pPr>
          </w:p>
          <w:p w:rsidR="00B778A9" w:rsidRPr="00B778A9" w:rsidRDefault="00B778A9" w:rsidP="00B778A9">
            <w:pPr>
              <w:ind w:left="26"/>
            </w:pPr>
            <w:proofErr w:type="spellStart"/>
            <w:r w:rsidRPr="00B778A9">
              <w:t>Сформированность</w:t>
            </w:r>
            <w:proofErr w:type="spellEnd"/>
            <w:r w:rsidRPr="00B778A9">
              <w:t xml:space="preserve"> </w:t>
            </w:r>
            <w:proofErr w:type="gramStart"/>
            <w:r w:rsidRPr="00B778A9">
              <w:t>умений :</w:t>
            </w:r>
            <w:proofErr w:type="gramEnd"/>
            <w:r w:rsidRPr="00B778A9">
              <w:t xml:space="preserve"> отделять главную информацию от второстепенной;  выявлять наиболее значимые факты;  определять своё отношение к ним, извлекать из </w:t>
            </w:r>
            <w:proofErr w:type="spellStart"/>
            <w:r w:rsidRPr="00B778A9">
              <w:t>аудиотекста</w:t>
            </w:r>
            <w:proofErr w:type="spellEnd"/>
            <w:r w:rsidRPr="00B778A9">
              <w:t xml:space="preserve"> необходимую/интересующую информацию.</w:t>
            </w:r>
          </w:p>
          <w:p w:rsidR="00B778A9" w:rsidRPr="00B778A9" w:rsidRDefault="00B778A9" w:rsidP="00B778A9">
            <w:pPr>
              <w:ind w:left="26"/>
            </w:pPr>
          </w:p>
          <w:p w:rsidR="00B778A9" w:rsidRPr="00B778A9" w:rsidRDefault="00B778A9" w:rsidP="00B778A9"/>
          <w:p w:rsidR="00B778A9" w:rsidRPr="00B778A9" w:rsidRDefault="00B778A9" w:rsidP="00B778A9">
            <w:pPr>
              <w:ind w:left="26"/>
            </w:pPr>
            <w:r w:rsidRPr="00B778A9">
              <w:t>-Умение извлекать основную, полную и необходимую информацию из текста.</w:t>
            </w:r>
          </w:p>
          <w:p w:rsidR="00B778A9" w:rsidRPr="00B778A9" w:rsidRDefault="00B778A9" w:rsidP="00B778A9">
            <w:pPr>
              <w:ind w:left="26"/>
            </w:pPr>
          </w:p>
          <w:p w:rsidR="00B778A9" w:rsidRPr="00B778A9" w:rsidRDefault="00B778A9" w:rsidP="00B778A9">
            <w:pPr>
              <w:ind w:left="26"/>
            </w:pPr>
            <w:r w:rsidRPr="00B778A9">
              <w:t>- Умение читать и понимать тексты профессиональной направленности</w:t>
            </w:r>
          </w:p>
          <w:p w:rsidR="00B778A9" w:rsidRPr="00B778A9" w:rsidRDefault="00B778A9" w:rsidP="00B778A9">
            <w:pPr>
              <w:ind w:left="26"/>
            </w:pPr>
            <w:r w:rsidRPr="00B778A9">
              <w:t>-Умение понять логические связи слов в предложении, причинно-следственные связи предложений, понимать значение слов (из контекста, по словообразовательным элементам и т.п.)</w:t>
            </w:r>
          </w:p>
          <w:p w:rsidR="00B778A9" w:rsidRPr="00B778A9" w:rsidRDefault="00B778A9" w:rsidP="00B778A9">
            <w:pPr>
              <w:ind w:left="26"/>
            </w:pPr>
            <w:r w:rsidRPr="00B778A9">
              <w:lastRenderedPageBreak/>
              <w:t>- Умение выявлять логические связи между частями текста.</w:t>
            </w:r>
          </w:p>
          <w:p w:rsidR="00B778A9" w:rsidRPr="00B778A9" w:rsidRDefault="00B778A9" w:rsidP="00B778A9">
            <w:pPr>
              <w:ind w:left="26"/>
            </w:pPr>
            <w:r w:rsidRPr="00B778A9">
              <w:t>- Умение отличать ложную информацию от той, которой нет в тексте.</w:t>
            </w:r>
          </w:p>
        </w:tc>
      </w:tr>
    </w:tbl>
    <w:p w:rsidR="00B778A9" w:rsidRDefault="00B778A9" w:rsidP="00B778A9"/>
    <w:p w:rsidR="00B778A9" w:rsidRDefault="00B778A9" w:rsidP="00B778A9"/>
    <w:p w:rsidR="00B778A9" w:rsidRDefault="00B778A9" w:rsidP="00B778A9"/>
    <w:p w:rsidR="00B778A9" w:rsidRDefault="00B778A9" w:rsidP="00B778A9"/>
    <w:p w:rsidR="00B778A9" w:rsidRDefault="00B778A9" w:rsidP="00B778A9"/>
    <w:p w:rsidR="00B778A9" w:rsidRDefault="00B778A9" w:rsidP="00B778A9"/>
    <w:p w:rsidR="00B778A9" w:rsidRPr="00B778A9" w:rsidRDefault="00B778A9" w:rsidP="00B778A9"/>
    <w:p w:rsidR="00C24E0F" w:rsidRDefault="00C24E0F" w:rsidP="00DB5F6F"/>
    <w:sectPr w:rsidR="00C24E0F" w:rsidSect="00667D88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F1C" w:rsidRDefault="002B7F1C" w:rsidP="001E2AB0">
      <w:r>
        <w:separator/>
      </w:r>
    </w:p>
  </w:endnote>
  <w:endnote w:type="continuationSeparator" w:id="0">
    <w:p w:rsidR="002B7F1C" w:rsidRDefault="002B7F1C" w:rsidP="001E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D88" w:rsidRDefault="00667D88" w:rsidP="00667D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67D88" w:rsidRDefault="00667D88" w:rsidP="00667D8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D88" w:rsidRDefault="00667D88" w:rsidP="00667D8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F1C" w:rsidRDefault="002B7F1C" w:rsidP="001E2AB0">
      <w:r>
        <w:separator/>
      </w:r>
    </w:p>
  </w:footnote>
  <w:footnote w:type="continuationSeparator" w:id="0">
    <w:p w:rsidR="002B7F1C" w:rsidRDefault="002B7F1C" w:rsidP="001E2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D1B"/>
    <w:rsid w:val="00003FD1"/>
    <w:rsid w:val="00012E11"/>
    <w:rsid w:val="0007065C"/>
    <w:rsid w:val="00083695"/>
    <w:rsid w:val="000E009F"/>
    <w:rsid w:val="000F0B7E"/>
    <w:rsid w:val="001224B3"/>
    <w:rsid w:val="00123C8A"/>
    <w:rsid w:val="0013662B"/>
    <w:rsid w:val="00160612"/>
    <w:rsid w:val="00161204"/>
    <w:rsid w:val="001706CA"/>
    <w:rsid w:val="001740C0"/>
    <w:rsid w:val="00185F6F"/>
    <w:rsid w:val="00187981"/>
    <w:rsid w:val="00190124"/>
    <w:rsid w:val="001907D0"/>
    <w:rsid w:val="001918A3"/>
    <w:rsid w:val="001929BA"/>
    <w:rsid w:val="001A3365"/>
    <w:rsid w:val="001B53DF"/>
    <w:rsid w:val="001E2AB0"/>
    <w:rsid w:val="002002E5"/>
    <w:rsid w:val="00214452"/>
    <w:rsid w:val="00214EB0"/>
    <w:rsid w:val="00232361"/>
    <w:rsid w:val="00237C85"/>
    <w:rsid w:val="002729C7"/>
    <w:rsid w:val="002A27D0"/>
    <w:rsid w:val="002B31A8"/>
    <w:rsid w:val="002B7DE9"/>
    <w:rsid w:val="002B7F1C"/>
    <w:rsid w:val="00314CE0"/>
    <w:rsid w:val="00321185"/>
    <w:rsid w:val="00330490"/>
    <w:rsid w:val="00347D5D"/>
    <w:rsid w:val="00362EF6"/>
    <w:rsid w:val="00366626"/>
    <w:rsid w:val="00385422"/>
    <w:rsid w:val="003856E5"/>
    <w:rsid w:val="00385D82"/>
    <w:rsid w:val="00392658"/>
    <w:rsid w:val="003965A6"/>
    <w:rsid w:val="003A35B5"/>
    <w:rsid w:val="003C4DEE"/>
    <w:rsid w:val="003C7194"/>
    <w:rsid w:val="003D22B8"/>
    <w:rsid w:val="00400F71"/>
    <w:rsid w:val="00402547"/>
    <w:rsid w:val="00417CDB"/>
    <w:rsid w:val="00433444"/>
    <w:rsid w:val="004537DD"/>
    <w:rsid w:val="004540E8"/>
    <w:rsid w:val="00464922"/>
    <w:rsid w:val="00473E2D"/>
    <w:rsid w:val="004804DE"/>
    <w:rsid w:val="004A478C"/>
    <w:rsid w:val="004C383F"/>
    <w:rsid w:val="004C6C03"/>
    <w:rsid w:val="004D2F02"/>
    <w:rsid w:val="004F0ACC"/>
    <w:rsid w:val="004F370F"/>
    <w:rsid w:val="0053118E"/>
    <w:rsid w:val="00531275"/>
    <w:rsid w:val="00532C19"/>
    <w:rsid w:val="0053620D"/>
    <w:rsid w:val="00545AF3"/>
    <w:rsid w:val="00546D7A"/>
    <w:rsid w:val="00567CE1"/>
    <w:rsid w:val="00572439"/>
    <w:rsid w:val="005931BD"/>
    <w:rsid w:val="00595A19"/>
    <w:rsid w:val="005D0335"/>
    <w:rsid w:val="005E46FD"/>
    <w:rsid w:val="006047C7"/>
    <w:rsid w:val="00621EAD"/>
    <w:rsid w:val="00640E55"/>
    <w:rsid w:val="006452DC"/>
    <w:rsid w:val="00647711"/>
    <w:rsid w:val="00661D49"/>
    <w:rsid w:val="00663AD4"/>
    <w:rsid w:val="006674C0"/>
    <w:rsid w:val="00667D88"/>
    <w:rsid w:val="00681880"/>
    <w:rsid w:val="006915BB"/>
    <w:rsid w:val="00696A6D"/>
    <w:rsid w:val="006A2965"/>
    <w:rsid w:val="006A4333"/>
    <w:rsid w:val="006B5CB4"/>
    <w:rsid w:val="006B7D4C"/>
    <w:rsid w:val="006C132A"/>
    <w:rsid w:val="006D787A"/>
    <w:rsid w:val="006F0BE3"/>
    <w:rsid w:val="006F1142"/>
    <w:rsid w:val="007100C9"/>
    <w:rsid w:val="007116A6"/>
    <w:rsid w:val="00725992"/>
    <w:rsid w:val="007338C6"/>
    <w:rsid w:val="00746DD8"/>
    <w:rsid w:val="007607DA"/>
    <w:rsid w:val="007812E2"/>
    <w:rsid w:val="007B3E13"/>
    <w:rsid w:val="007D60C9"/>
    <w:rsid w:val="007E2DD8"/>
    <w:rsid w:val="007E4111"/>
    <w:rsid w:val="007E6070"/>
    <w:rsid w:val="007E6AC2"/>
    <w:rsid w:val="00870B3C"/>
    <w:rsid w:val="00876330"/>
    <w:rsid w:val="008845F6"/>
    <w:rsid w:val="008868FD"/>
    <w:rsid w:val="008B2F41"/>
    <w:rsid w:val="008E7F65"/>
    <w:rsid w:val="008F5CA5"/>
    <w:rsid w:val="008F7BF1"/>
    <w:rsid w:val="00900EE7"/>
    <w:rsid w:val="009012B8"/>
    <w:rsid w:val="00903902"/>
    <w:rsid w:val="00912A60"/>
    <w:rsid w:val="00921E6F"/>
    <w:rsid w:val="00923AFA"/>
    <w:rsid w:val="00932BFC"/>
    <w:rsid w:val="0096392B"/>
    <w:rsid w:val="00973854"/>
    <w:rsid w:val="00973910"/>
    <w:rsid w:val="009A4930"/>
    <w:rsid w:val="009C270D"/>
    <w:rsid w:val="009D6360"/>
    <w:rsid w:val="009D6D1B"/>
    <w:rsid w:val="009E32E9"/>
    <w:rsid w:val="009F4BCA"/>
    <w:rsid w:val="009F56F2"/>
    <w:rsid w:val="00A07EF6"/>
    <w:rsid w:val="00A3610C"/>
    <w:rsid w:val="00A4703A"/>
    <w:rsid w:val="00A53427"/>
    <w:rsid w:val="00A56D25"/>
    <w:rsid w:val="00A66B1F"/>
    <w:rsid w:val="00AA4E7F"/>
    <w:rsid w:val="00AB1BF6"/>
    <w:rsid w:val="00AC5D8D"/>
    <w:rsid w:val="00AE0225"/>
    <w:rsid w:val="00AE5272"/>
    <w:rsid w:val="00AF4933"/>
    <w:rsid w:val="00B20D40"/>
    <w:rsid w:val="00B22B8C"/>
    <w:rsid w:val="00B42EDD"/>
    <w:rsid w:val="00B60C4B"/>
    <w:rsid w:val="00B733BB"/>
    <w:rsid w:val="00B757CA"/>
    <w:rsid w:val="00B778A9"/>
    <w:rsid w:val="00B86021"/>
    <w:rsid w:val="00B90211"/>
    <w:rsid w:val="00B923E1"/>
    <w:rsid w:val="00B96802"/>
    <w:rsid w:val="00BE36D5"/>
    <w:rsid w:val="00BE6B50"/>
    <w:rsid w:val="00BF1ED0"/>
    <w:rsid w:val="00C113D5"/>
    <w:rsid w:val="00C21397"/>
    <w:rsid w:val="00C24E0F"/>
    <w:rsid w:val="00C36531"/>
    <w:rsid w:val="00C36F22"/>
    <w:rsid w:val="00C57341"/>
    <w:rsid w:val="00C57CC4"/>
    <w:rsid w:val="00C7076C"/>
    <w:rsid w:val="00C70EEF"/>
    <w:rsid w:val="00C92B6C"/>
    <w:rsid w:val="00C937D3"/>
    <w:rsid w:val="00C957E2"/>
    <w:rsid w:val="00CA72CD"/>
    <w:rsid w:val="00CC2BA1"/>
    <w:rsid w:val="00CD320D"/>
    <w:rsid w:val="00CE1989"/>
    <w:rsid w:val="00CE22C0"/>
    <w:rsid w:val="00D05381"/>
    <w:rsid w:val="00D1375E"/>
    <w:rsid w:val="00D336D0"/>
    <w:rsid w:val="00D4459E"/>
    <w:rsid w:val="00D54009"/>
    <w:rsid w:val="00D720EF"/>
    <w:rsid w:val="00D740A1"/>
    <w:rsid w:val="00D92CF4"/>
    <w:rsid w:val="00DA22ED"/>
    <w:rsid w:val="00DB066F"/>
    <w:rsid w:val="00DB5F6F"/>
    <w:rsid w:val="00DB66BF"/>
    <w:rsid w:val="00DC7165"/>
    <w:rsid w:val="00DF7DE3"/>
    <w:rsid w:val="00E05ED5"/>
    <w:rsid w:val="00E1039F"/>
    <w:rsid w:val="00E22B0A"/>
    <w:rsid w:val="00E436DF"/>
    <w:rsid w:val="00E751AF"/>
    <w:rsid w:val="00E76348"/>
    <w:rsid w:val="00E92B73"/>
    <w:rsid w:val="00ED4A94"/>
    <w:rsid w:val="00EE2891"/>
    <w:rsid w:val="00EF18E1"/>
    <w:rsid w:val="00EF7C47"/>
    <w:rsid w:val="00F038A7"/>
    <w:rsid w:val="00F27210"/>
    <w:rsid w:val="00F4137F"/>
    <w:rsid w:val="00F46574"/>
    <w:rsid w:val="00F531E8"/>
    <w:rsid w:val="00F7686D"/>
    <w:rsid w:val="00F85DFF"/>
    <w:rsid w:val="00F93A4C"/>
    <w:rsid w:val="00F96556"/>
    <w:rsid w:val="00F97242"/>
    <w:rsid w:val="00FA36D9"/>
    <w:rsid w:val="00FA7B3D"/>
    <w:rsid w:val="00FA7EA0"/>
    <w:rsid w:val="00FD4922"/>
    <w:rsid w:val="00FE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9E48E1-E5E8-49A8-8E46-7D1AC684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6D1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7E6AC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7065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6B5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D6D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9D6D1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9D6D1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D6D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D6D1B"/>
  </w:style>
  <w:style w:type="paragraph" w:styleId="a8">
    <w:name w:val="List Paragraph"/>
    <w:basedOn w:val="a"/>
    <w:uiPriority w:val="99"/>
    <w:qFormat/>
    <w:rsid w:val="00400F71"/>
    <w:pPr>
      <w:ind w:left="720"/>
      <w:contextualSpacing/>
    </w:pPr>
  </w:style>
  <w:style w:type="table" w:styleId="a9">
    <w:name w:val="Table Grid"/>
    <w:basedOn w:val="a1"/>
    <w:uiPriority w:val="59"/>
    <w:rsid w:val="002A27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semiHidden/>
    <w:unhideWhenUsed/>
    <w:rsid w:val="0007065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706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07065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Normal">
    <w:name w:val="ConsPlusNormal"/>
    <w:rsid w:val="007D60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E6AC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Title"/>
    <w:basedOn w:val="a"/>
    <w:link w:val="ad"/>
    <w:qFormat/>
    <w:rsid w:val="007E6AC2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28"/>
      <w:szCs w:val="20"/>
    </w:rPr>
  </w:style>
  <w:style w:type="character" w:customStyle="1" w:styleId="ad">
    <w:name w:val="Заголовок Знак"/>
    <w:basedOn w:val="a0"/>
    <w:link w:val="ac"/>
    <w:rsid w:val="007E6AC2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Style23">
    <w:name w:val="Style23"/>
    <w:basedOn w:val="a"/>
    <w:uiPriority w:val="99"/>
    <w:rsid w:val="00237C85"/>
    <w:pPr>
      <w:widowControl w:val="0"/>
      <w:autoSpaceDE w:val="0"/>
      <w:autoSpaceDN w:val="0"/>
      <w:adjustRightInd w:val="0"/>
      <w:spacing w:line="288" w:lineRule="exact"/>
      <w:ind w:hanging="202"/>
    </w:pPr>
    <w:rPr>
      <w:rFonts w:ascii="Arial" w:hAnsi="Arial" w:cs="Arial"/>
    </w:rPr>
  </w:style>
  <w:style w:type="character" w:customStyle="1" w:styleId="FontStyle57">
    <w:name w:val="Font Style57"/>
    <w:uiPriority w:val="99"/>
    <w:rsid w:val="00237C85"/>
    <w:rPr>
      <w:rFonts w:ascii="Times New Roman" w:hAnsi="Times New Roman" w:cs="Times New Roman"/>
      <w:sz w:val="22"/>
      <w:szCs w:val="22"/>
    </w:rPr>
  </w:style>
  <w:style w:type="character" w:styleId="ae">
    <w:name w:val="Hyperlink"/>
    <w:basedOn w:val="a0"/>
    <w:uiPriority w:val="99"/>
    <w:rsid w:val="003856E5"/>
    <w:rPr>
      <w:rFonts w:cs="Times New Roman"/>
      <w:color w:val="0000FF"/>
      <w:u w:val="single"/>
    </w:rPr>
  </w:style>
  <w:style w:type="paragraph" w:styleId="af">
    <w:name w:val="caption"/>
    <w:basedOn w:val="a"/>
    <w:next w:val="a"/>
    <w:uiPriority w:val="99"/>
    <w:qFormat/>
    <w:rsid w:val="003856E5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3856E5"/>
    <w:pPr>
      <w:spacing w:before="100" w:beforeAutospacing="1" w:after="100" w:afterAutospacing="1"/>
    </w:pPr>
    <w:rPr>
      <w:rFonts w:eastAsia="MS Mincho"/>
    </w:rPr>
  </w:style>
  <w:style w:type="paragraph" w:customStyle="1" w:styleId="FR2">
    <w:name w:val="FR2"/>
    <w:uiPriority w:val="99"/>
    <w:rsid w:val="00AA4E7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AA4E7F"/>
    <w:rPr>
      <w:rFonts w:cs="Times New Roman"/>
    </w:rPr>
  </w:style>
  <w:style w:type="paragraph" w:styleId="af0">
    <w:name w:val="Plain Text"/>
    <w:basedOn w:val="a"/>
    <w:link w:val="af1"/>
    <w:uiPriority w:val="99"/>
    <w:rsid w:val="00E92B7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/>
      <w:color w:val="000000"/>
      <w:sz w:val="22"/>
      <w:szCs w:val="22"/>
      <w:u w:color="000000"/>
      <w:lang w:eastAsia="en-US"/>
    </w:rPr>
  </w:style>
  <w:style w:type="character" w:customStyle="1" w:styleId="af1">
    <w:name w:val="Текст Знак"/>
    <w:basedOn w:val="a0"/>
    <w:link w:val="af0"/>
    <w:uiPriority w:val="99"/>
    <w:rsid w:val="00E92B73"/>
    <w:rPr>
      <w:rFonts w:ascii="Calibri" w:eastAsia="MS Mincho" w:hAnsi="Calibri" w:cs="Times New Roman"/>
      <w:color w:val="000000"/>
      <w:u w:color="000000"/>
    </w:rPr>
  </w:style>
  <w:style w:type="paragraph" w:styleId="af2">
    <w:name w:val="No Spacing"/>
    <w:uiPriority w:val="99"/>
    <w:qFormat/>
    <w:rsid w:val="00C113D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rsid w:val="00E436DF"/>
    <w:pPr>
      <w:ind w:left="714" w:hanging="357"/>
    </w:pPr>
    <w:rPr>
      <w:rFonts w:eastAsia="MS Mincho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rsid w:val="00E436DF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styleId="af5">
    <w:name w:val="footnote reference"/>
    <w:basedOn w:val="a0"/>
    <w:uiPriority w:val="99"/>
    <w:rsid w:val="00E436DF"/>
    <w:rPr>
      <w:rFonts w:cs="Times New Roman"/>
      <w:vertAlign w:val="superscript"/>
    </w:rPr>
  </w:style>
  <w:style w:type="character" w:styleId="af6">
    <w:name w:val="Emphasis"/>
    <w:basedOn w:val="a0"/>
    <w:uiPriority w:val="99"/>
    <w:qFormat/>
    <w:rsid w:val="00E436DF"/>
    <w:rPr>
      <w:rFonts w:cs="Times New Roman"/>
      <w:i/>
    </w:rPr>
  </w:style>
  <w:style w:type="character" w:customStyle="1" w:styleId="FontStyle28">
    <w:name w:val="Font Style28"/>
    <w:uiPriority w:val="99"/>
    <w:rsid w:val="00BE6B50"/>
    <w:rPr>
      <w:rFonts w:ascii="Times New Roman" w:hAnsi="Times New Roman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E6B5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B53DF"/>
  </w:style>
  <w:style w:type="paragraph" w:styleId="af7">
    <w:name w:val="Balloon Text"/>
    <w:basedOn w:val="a"/>
    <w:link w:val="af8"/>
    <w:uiPriority w:val="99"/>
    <w:semiHidden/>
    <w:unhideWhenUsed/>
    <w:rsid w:val="000E009F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0E00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53">
    <w:name w:val="Font Style53"/>
    <w:uiPriority w:val="99"/>
    <w:rsid w:val="00C7076C"/>
    <w:rPr>
      <w:rFonts w:ascii="Times New Roman" w:hAnsi="Times New Roman" w:cs="Times New Roman"/>
      <w:sz w:val="22"/>
      <w:szCs w:val="22"/>
    </w:rPr>
  </w:style>
  <w:style w:type="character" w:customStyle="1" w:styleId="13">
    <w:name w:val="Основной текст + 13"/>
    <w:aliases w:val="5 pt"/>
    <w:rsid w:val="007338C6"/>
    <w:rPr>
      <w:rFonts w:ascii="Times New Roman" w:hAnsi="Times New Roman"/>
      <w:sz w:val="27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0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16</Pages>
  <Words>3922</Words>
  <Characters>22361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Утробина</dc:creator>
  <cp:keywords/>
  <dc:description/>
  <cp:lastModifiedBy>Боровкова Е.В</cp:lastModifiedBy>
  <cp:revision>6</cp:revision>
  <cp:lastPrinted>2018-12-15T06:56:00Z</cp:lastPrinted>
  <dcterms:created xsi:type="dcterms:W3CDTF">2024-05-28T01:18:00Z</dcterms:created>
  <dcterms:modified xsi:type="dcterms:W3CDTF">2025-06-20T00:23:00Z</dcterms:modified>
</cp:coreProperties>
</file>